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gif" ContentType="image/gif"/>
  <Override PartName="/word/media/rId132.shtml" ContentType="text/html; charset=utf-8"/>
  <Override PartName="/word/media/rId136.png" ContentType="image/png"/>
  <Override PartName="/word/media/rId129.png" ContentType="image/png"/>
  <Override PartName="/word/media/rId181.shtml" ContentType="text/html; charset=utf-8"/>
  <Override PartName="/word/media/rId182.shtml" ContentType="text/html; charset=utf-8"/>
  <Override PartName="/word/media/rId179.shtml" ContentType="text/html; charset=utf-8"/>
  <Override PartName="/word/media/rId180.shtml" ContentType="text/html; charset=utf-8"/>
  <Override PartName="/word/media/rId183.shtml" ContentType="text/html; charset=utf-8"/>
  <Override PartName="/word/media/rId342.png" ContentType="image/png"/>
  <Override PartName="/word/media/rId255.shtml" ContentType="text/html; charset=utf-8"/>
  <Override PartName="/word/media/rId191.shtml" ContentType="text/html; charset=utf-8"/>
  <Override PartName="/word/media/rId248.shtml" ContentType="text/html; charset=utf-8"/>
  <Override PartName="/word/media/rId249.shtml" ContentType="text/html; charset=utf-8"/>
  <Override PartName="/word/media/rId217.shtml" ContentType="text/html; charset=utf-8"/>
  <Override PartName="/word/media/rId226.shtml" ContentType="text/html; charset=utf-8"/>
  <Override PartName="/word/media/rId227.shtml" ContentType="text/html; charset=utf-8"/>
  <Override PartName="/word/media/rId228.shtml" ContentType="text/html; charset=utf-8"/>
  <Override PartName="/word/media/rId229.shtml" ContentType="text/html; charset=utf-8"/>
  <Override PartName="/word/media/rId230.shtml" ContentType="text/html; charset=utf-8"/>
  <Override PartName="/word/media/rId231.shtml" ContentType="text/html; charset=utf-8"/>
  <Override PartName="/word/media/rId232.shtml" ContentType="text/html; charset=utf-8"/>
  <Override PartName="/word/media/rId233.shtml" ContentType="text/html; charset=utf-8"/>
  <Override PartName="/word/media/rId218.shtml" ContentType="text/html; charset=utf-8"/>
  <Override PartName="/word/media/rId219.shtml" ContentType="text/html; charset=utf-8"/>
  <Override PartName="/word/media/rId220.shtml" ContentType="text/html; charset=utf-8"/>
  <Override PartName="/word/media/rId221.shtml" ContentType="text/html; charset=utf-8"/>
  <Override PartName="/word/media/rId222.shtml" ContentType="text/html; charset=utf-8"/>
  <Override PartName="/word/media/rId223.shtml" ContentType="text/html; charset=utf-8"/>
  <Override PartName="/word/media/rId224.shtml" ContentType="text/html; charset=utf-8"/>
  <Override PartName="/word/media/rId225.shtml" ContentType="text/html; charset=utf-8"/>
  <Override PartName="/word/media/rId272.shtml" ContentType="text/html; charset=utf-8"/>
  <Override PartName="/word/media/rId279.shtml" ContentType="text/html; charset=utf-8"/>
  <Override PartName="/word/media/rId280.shtml" ContentType="text/html; charset=utf-8"/>
  <Override PartName="/word/media/rId281.shtml" ContentType="text/html; charset=utf-8"/>
  <Override PartName="/word/media/rId282.shtml" ContentType="text/html; charset=utf-8"/>
  <Override PartName="/word/media/rId283.shtml" ContentType="text/html; charset=utf-8"/>
  <Override PartName="/word/media/rId284.shtml" ContentType="text/html; charset=utf-8"/>
  <Override PartName="/word/media/rId285.shtml" ContentType="text/html; charset=utf-8"/>
  <Override PartName="/word/media/rId286.shtml" ContentType="text/html; charset=utf-8"/>
  <Override PartName="/word/media/rId287.shtml" ContentType="text/html; charset=utf-8"/>
  <Override PartName="/word/media/rId273.shtml" ContentType="text/html; charset=utf-8"/>
  <Override PartName="/word/media/rId274.shtml" ContentType="text/html; charset=utf-8"/>
  <Override PartName="/word/media/rId275.shtml" ContentType="text/html; charset=utf-8"/>
  <Override PartName="/word/media/rId276.shtml" ContentType="text/html; charset=utf-8"/>
  <Override PartName="/word/media/rId277.shtml" ContentType="text/html; charset=utf-8"/>
  <Override PartName="/word/media/rId278.shtml" ContentType="text/html; charset=utf-8"/>
  <Override PartName="/word/media/rId200.shtml" ContentType="text/html; charset=utf-8"/>
  <Override PartName="/word/media/rId201.shtml" ContentType="text/html; charset=utf-8"/>
  <Override PartName="/word/media/rId202.shtml" ContentType="text/html; charset=utf-8"/>
  <Override PartName="/word/media/rId192.shtml" ContentType="text/html; charset=utf-8"/>
  <Override PartName="/word/media/rId193.shtml" ContentType="text/html; charset=utf-8"/>
  <Override PartName="/word/media/rId194.shtml" ContentType="text/html; charset=utf-8"/>
  <Override PartName="/word/media/rId195.shtml" ContentType="text/html; charset=utf-8"/>
  <Override PartName="/word/media/rId196.shtml" ContentType="text/html; charset=utf-8"/>
  <Override PartName="/word/media/rId197.shtml" ContentType="text/html; charset=utf-8"/>
  <Override PartName="/word/media/rId198.shtml" ContentType="text/html; charset=utf-8"/>
  <Override PartName="/word/media/rId199.shtml" ContentType="text/html; charset=utf-8"/>
  <Override PartName="/word/media/rId247.shtml" ContentType="text/html; charset=utf-8"/>
  <Override PartName="/word/media/rId246.shtml" ContentType="text/html; charset=utf-8"/>
  <Override PartName="/word/media/rId250.shtml" ContentType="text/html; charset=utf-8"/>
  <Override PartName="/word/media/rId251.shtml" ContentType="text/html; charset=utf-8"/>
  <Override PartName="/word/media/rId252.shtml" ContentType="text/html; charset=utf-8"/>
  <Override PartName="/word/media/rId253.shtml" ContentType="text/html; charset=utf-8"/>
  <Override PartName="/word/media/rId254.shtml" ContentType="text/html; charset=utf-8"/>
  <Override PartName="/word/media/rId256.shtml" ContentType="text/html; charset=utf-8"/>
  <Override PartName="/word/media/rId128.shtml" ContentType="text/html; charset=utf-8"/>
  <Override PartName="/word/media/rId96.png" ContentType="image/png"/>
  <Override PartName="/word/media/rId37.png" ContentType="image/png"/>
  <Override PartName="/word/media/rId32.png" ContentType="image/png"/>
  <Override PartName="/word/media/rId38.png" ContentType="image/png"/>
  <Override PartName="/word/media/rId34.png" ContentType="image/png"/>
  <Override PartName="/word/media/rId33.png" ContentType="image/png"/>
  <Override PartName="/word/media/rId35.png" ContentType="image/png"/>
  <Override PartName="/word/media/rId67.png" ContentType="image/png"/>
  <Override PartName="/word/media/rId36.png" ContentType="image/png"/>
  <Override PartName="/word/media/rId130.png" ContentType="image/png"/>
  <Override PartName="/word/media/rId131.png" ContentType="image/png"/>
  <Override PartName="/word/media/rId137.jpg" ContentType="image/jpeg"/>
  <Override PartName="/word/media/rId117.gif" ContentType="image/gif"/>
  <Override PartName="/word/media/rId118.gif" ContentType="image/gif"/>
  <Override PartName="/word/media/rId119.gif" ContentType="image/gif"/>
  <Override PartName="/word/media/rId120.bin" ContentType="application/octet-stream"/>
  <Override PartName="/word/media/rId121.bin" ContentType="application/octet-stream"/>
  <Override PartName="/word/media/rId51.gif" ContentType="image/gif"/>
  <Override PartName="/word/media/rId52.gif" ContentType="image/gif"/>
  <Override PartName="/word/media/rId54.gif" ContentType="image/gif"/>
  <Override PartName="/word/media/rId55.gif" ContentType="image/gif"/>
  <Override PartName="/word/media/rId47.gif" ContentType="image/gif"/>
  <Override PartName="/word/media/rId135.shtml" ContentType="text/html; charset=UTF-8"/>
  <Override PartName="/word/media/rId134.shtml" ContentType="text/html; charset=UTF-8"/>
  <Override PartName="/word/media/rId133.shtml" ContentType="text/html; charset=UTF-8"/>
  <Override PartName="/word/media/rId95.jpg" ContentType="image/jpeg"/>
  <Override PartName="/word/media/rId139.jpg" ContentType="image/jpeg"/>
  <Override PartName="/word/media/rId166.png" ContentType="image/png"/>
  <Override PartName="/word/media/rId91.png" ContentType="image/png"/>
  <Override PartName="/word/media/rId92.png" ContentType="image/png"/>
  <Override PartName="/word/media/rId93.png" ContentType="image/png"/>
  <Override PartName="/word/media/rId76.png" ContentType="image/png"/>
  <Override PartName="/word/media/rId77.png" ContentType="image/png"/>
  <Override PartName="/word/media/rId78.png" ContentType="image/png"/>
  <Override PartName="/word/media/rId79.png" ContentType="image/png"/>
  <Override PartName="/word/media/rId81.png" ContentType="image/png"/>
  <Override PartName="/word/media/rId138.png" ContentType="image/png;charset=UTF-8"/>
  <Override PartName="/word/media/rId9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2020-07-23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Welcome to your Bookdown</w:t>
      </w:r>
    </w:p>
    <w:p>
      <w:pPr>
        <w:pStyle w:val="BodyText"/>
      </w:pPr>
      <w:r>
        <w:t xml:space="preserve">The</w:t>
      </w:r>
      <w:r>
        <w:t xml:space="preserve"> </w:t>
      </w:r>
      <w:r>
        <w:rPr>
          <w:b/>
        </w:rPr>
        <w:t xml:space="preserve">bookdown</w:t>
      </w:r>
      <w:r>
        <w:t xml:space="preserve"> </w:t>
      </w:r>
      <w:r>
        <w:t xml:space="preserve">package can be installed from CRAN or Github:</w:t>
      </w:r>
    </w:p>
    <w:p>
      <w:pPr>
        <w:pStyle w:val="SourceCode"/>
      </w:pPr>
      <w:r>
        <w:rPr>
          <w:rStyle w:val="KeywordTok"/>
        </w:rPr>
        <w:t xml:space="preserve">install.packages</w:t>
      </w:r>
      <w:r>
        <w:rPr>
          <w:rStyle w:val="NormalTok"/>
        </w:rPr>
        <w:t xml:space="preserve">(</w:t>
      </w:r>
      <w:r>
        <w:rPr>
          <w:rStyle w:val="StringTok"/>
        </w:rPr>
        <w:t xml:space="preserve">"bookdown"</w:t>
      </w:r>
      <w:r>
        <w:rPr>
          <w:rStyle w:val="NormalTok"/>
        </w:rPr>
        <w:t xml:space="preserve">, </w:t>
      </w:r>
      <w:r>
        <w:rPr>
          <w:rStyle w:val="StringTok"/>
        </w:rPr>
        <w:t xml:space="preserve">"HelpersMG"</w:t>
      </w:r>
      <w:r>
        <w:rPr>
          <w:rStyle w:val="NormalTok"/>
        </w:rPr>
        <w:t xml:space="preserve">, </w:t>
      </w:r>
      <w:r>
        <w:rPr>
          <w:rStyle w:val="StringTok"/>
        </w:rPr>
        <w:t xml:space="preserve">"readr"</w:t>
      </w:r>
      <w:r>
        <w:rPr>
          <w:rStyle w:val="NormalTok"/>
        </w:rPr>
        <w:t xml:space="preserve">)</w:t>
      </w:r>
      <w:r>
        <w:br/>
      </w:r>
      <w:r>
        <w:rPr>
          <w:rStyle w:val="CommentTok"/>
        </w:rPr>
        <w:t xml:space="preserve"># or the development version</w:t>
      </w:r>
      <w:r>
        <w:br/>
      </w:r>
      <w:r>
        <w:rPr>
          <w:rStyle w:val="CommentTok"/>
        </w:rPr>
        <w:t xml:space="preserve"># devtools::install_github("rstudio/bookdown")</w:t>
      </w:r>
    </w:p>
    <w:p>
      <w:pPr>
        <w:pStyle w:val="Heading1"/>
      </w:pPr>
      <w:bookmarkStart w:id="21" w:name="teampsd-guiding-principles"/>
      <w:r>
        <w:t xml:space="preserve">TeamPSD Guiding Principles</w:t>
      </w:r>
      <w:bookmarkEnd w:id="21"/>
    </w:p>
    <w:p>
      <w:pPr>
        <w:pStyle w:val="Heading3"/>
      </w:pPr>
      <w:bookmarkStart w:id="22" w:name="X244ba972c4ab31d1d537521b03f22452de17a07"/>
      <w:r>
        <w:t xml:space="preserve">1. We value an open-source, transparent &amp; reproducible workflow.</w:t>
      </w:r>
      <w:bookmarkEnd w:id="22"/>
    </w:p>
    <w:p>
      <w:pPr>
        <w:pStyle w:val="Compact"/>
        <w:numPr>
          <w:numId w:val="1001"/>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1"/>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1"/>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1"/>
          <w:ilvl w:val="0"/>
        </w:numPr>
      </w:pPr>
      <w:r>
        <w:t xml:space="preserve">Make sure your work and accompanying documentation allows other team members or scientists in the field to reproduce and understand your work without further questions.</w:t>
      </w:r>
    </w:p>
    <w:p>
      <w:pPr>
        <w:pStyle w:val="Heading3"/>
      </w:pPr>
      <w:bookmarkStart w:id="23" w:name="our-work-has-high-visibility."/>
      <w:r>
        <w:t xml:space="preserve">2. Our work has high visibility.</w:t>
      </w:r>
      <w:bookmarkEnd w:id="23"/>
    </w:p>
    <w:p>
      <w:pPr>
        <w:pStyle w:val="Compact"/>
        <w:numPr>
          <w:numId w:val="1002"/>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2"/>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2"/>
          <w:ilvl w:val="0"/>
        </w:numPr>
      </w:pPr>
      <w:r>
        <w:t xml:space="preserve">With these partners, we work in a participatory learning manner and iterate based on feedback from the field to ensure our work is responsive to ongoing changes.</w:t>
      </w:r>
    </w:p>
    <w:p>
      <w:pPr>
        <w:pStyle w:val="Heading3"/>
      </w:pPr>
      <w:bookmarkStart w:id="24" w:name="any-time-saved-is-team-time."/>
      <w:r>
        <w:t xml:space="preserve">3. Any time saved is team time.</w:t>
      </w:r>
      <w:bookmarkEnd w:id="24"/>
    </w:p>
    <w:p>
      <w:pPr>
        <w:pStyle w:val="Compact"/>
        <w:numPr>
          <w:numId w:val="1003"/>
          <w:ilvl w:val="0"/>
        </w:numPr>
      </w:pPr>
      <w:r>
        <w:t xml:space="preserve">Ask questions early and often to prevent escalating issues down the road. Refer to existing resources (cheatsheets, checklists, etc.) as well for clarification.</w:t>
      </w:r>
    </w:p>
    <w:p>
      <w:pPr>
        <w:pStyle w:val="Compact"/>
        <w:numPr>
          <w:numId w:val="1003"/>
          <w:ilvl w:val="0"/>
        </w:numPr>
      </w:pPr>
      <w:r>
        <w:t xml:space="preserve">Double check all work before handing it off to the next team member to reduce rework.</w:t>
      </w:r>
    </w:p>
    <w:p>
      <w:pPr>
        <w:pStyle w:val="Compact"/>
        <w:numPr>
          <w:numId w:val="1003"/>
          <w:ilvl w:val="0"/>
        </w:numPr>
      </w:pPr>
      <w:r>
        <w:t xml:space="preserve">Think through dependencies across the team and partners and prioritize work based on the most recent information you have.</w:t>
      </w:r>
    </w:p>
    <w:p>
      <w:pPr>
        <w:pStyle w:val="Compact"/>
        <w:numPr>
          <w:numId w:val="1003"/>
          <w:ilvl w:val="0"/>
        </w:numPr>
      </w:pPr>
      <w:r>
        <w:t xml:space="preserve">Manage workflow asynchronously (via GitHub) and only schedule meetings when absolutely necessary.</w:t>
      </w:r>
    </w:p>
    <w:p>
      <w:pPr>
        <w:pStyle w:val="Heading3"/>
      </w:pPr>
      <w:bookmarkStart w:id="25" w:name="Xfa22ecb81a09be9401f7307b5f96e8e6ba67849"/>
      <w:r>
        <w:t xml:space="preserve">4. Use effective communication (across all types of communication including emails, GitHub, Lucid, etc.).</w:t>
      </w:r>
      <w:bookmarkEnd w:id="25"/>
    </w:p>
    <w:p>
      <w:pPr>
        <w:pStyle w:val="Compact"/>
        <w:numPr>
          <w:numId w:val="1004"/>
          <w:ilvl w:val="0"/>
        </w:numPr>
      </w:pPr>
      <w:r>
        <w:t xml:space="preserve">Assume everyone you’re communicating with is smarter than you and cares more than you and is busier than you.</w:t>
      </w:r>
    </w:p>
    <w:p>
      <w:pPr>
        <w:pStyle w:val="Compact"/>
        <w:numPr>
          <w:numId w:val="1004"/>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4"/>
          <w:ilvl w:val="0"/>
        </w:numPr>
      </w:pPr>
      <w:r>
        <w:t xml:space="preserve">Always include the full context and details necessary to make an informed decision (and make sure you are up to speed on the context and details before responding).</w:t>
      </w:r>
    </w:p>
    <w:p>
      <w:pPr>
        <w:pStyle w:val="Compact"/>
        <w:numPr>
          <w:numId w:val="1004"/>
          <w:ilvl w:val="0"/>
        </w:numPr>
      </w:pPr>
      <w:r>
        <w:t xml:space="preserve">Use complete sentences as much as possible and write in the active voice for clarity</w:t>
      </w:r>
    </w:p>
    <w:p>
      <w:pPr>
        <w:pStyle w:val="Compact"/>
        <w:numPr>
          <w:numId w:val="1004"/>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4"/>
          <w:ilvl w:val="0"/>
        </w:numPr>
      </w:pPr>
      <w:r>
        <w:t xml:space="preserve">Use emojis or humor (as appropriate) to help maintain a positive and collegial vibe. Turn on your webcam as much as possible for the face-to-face interaction.</w:t>
      </w:r>
    </w:p>
    <w:p>
      <w:pPr>
        <w:pStyle w:val="Heading3"/>
      </w:pPr>
      <w:bookmarkStart w:id="26" w:name="X6a9fe5490643e1fde4315944de815d2297677fd"/>
      <w:r>
        <w:t xml:space="preserve">5. Use active listening skills to ensure understanding and accurate tracking.</w:t>
      </w:r>
      <w:bookmarkEnd w:id="26"/>
    </w:p>
    <w:p>
      <w:pPr>
        <w:pStyle w:val="Compact"/>
        <w:numPr>
          <w:numId w:val="1005"/>
          <w:ilvl w:val="0"/>
        </w:numPr>
      </w:pPr>
      <w:r>
        <w:t xml:space="preserve">We work daily with team members and partners that are experts in their respective fields, and it is easy to lose track of a complex discussion.</w:t>
      </w:r>
    </w:p>
    <w:p>
      <w:pPr>
        <w:pStyle w:val="Compact"/>
        <w:numPr>
          <w:numId w:val="100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5"/>
          <w:ilvl w:val="0"/>
        </w:numPr>
      </w:pPr>
      <w:r>
        <w:t xml:space="preserve">Ask for clarification and slow down if necessary.</w:t>
      </w:r>
    </w:p>
    <w:p>
      <w:pPr>
        <w:pStyle w:val="Heading2"/>
      </w:pPr>
      <w:bookmarkStart w:id="27" w:name="team-psd-emails"/>
      <w:r>
        <w:t xml:space="preserve">Team PSD Emails</w:t>
      </w:r>
      <w:bookmarkEnd w:id="27"/>
    </w:p>
    <w:p>
      <w:pPr>
        <w:numPr>
          <w:numId w:val="1006"/>
          <w:ilvl w:val="0"/>
        </w:numPr>
      </w:pPr>
      <w:r>
        <w:t xml:space="preserve">☐ 1. Assume everyone you’re communicating with is smarter than you and cares more than you and is busier than you.</w:t>
      </w:r>
    </w:p>
    <w:p>
      <w:pPr>
        <w:numPr>
          <w:numId w:val="1006"/>
          <w:ilvl w:val="0"/>
        </w:numPr>
      </w:pPr>
      <w:r>
        <w:t xml:space="preserve">☐ 2. Be sure to include all the facts needed so the recipient can reply without having to ask you questions first.</w:t>
      </w:r>
    </w:p>
    <w:p>
      <w:pPr>
        <w:numPr>
          <w:numId w:val="1006"/>
          <w:ilvl w:val="0"/>
        </w:numPr>
      </w:pPr>
      <w:r>
        <w:t xml:space="preserve">☐ 3. Use emojis provided it’s not a formal context — they’re basically a digital stand-in for facial expression. All the tools that we do have to make sure that we’re not misunderstood, we should use.</w:t>
      </w:r>
    </w:p>
    <w:p>
      <w:pPr>
        <w:numPr>
          <w:numId w:val="1006"/>
          <w:ilvl w:val="0"/>
        </w:numPr>
      </w:pPr>
      <w:r>
        <w:t xml:space="preserve">☐ 4. Use your subject line to tell the recipient what your email is going to say.</w:t>
      </w:r>
    </w:p>
    <w:p>
      <w:pPr>
        <w:numPr>
          <w:numId w:val="1006"/>
          <w:ilvl w:val="0"/>
        </w:numPr>
      </w:pPr>
      <w:r>
        <w:t xml:space="preserve">☐ 5. Email during business hours. Schedule if necessary. East Coast end of tour is our 1:30PM.</w:t>
      </w:r>
    </w:p>
    <w:p>
      <w:pPr>
        <w:pStyle w:val="Heading1"/>
      </w:pPr>
      <w:bookmarkStart w:id="28" w:name="how-to-create-a-new-file"/>
      <w:r>
        <w:t xml:space="preserve">How to Create a New File</w:t>
      </w:r>
      <w:bookmarkEnd w:id="28"/>
    </w:p>
    <w:p>
      <w:pPr>
        <w:pStyle w:val="Heading2"/>
      </w:pPr>
      <w:bookmarkStart w:id="29" w:name="training-objectives"/>
      <w:r>
        <w:t xml:space="preserve">Training Objectives:</w:t>
      </w:r>
      <w:bookmarkEnd w:id="29"/>
    </w:p>
    <w:p>
      <w:pPr>
        <w:pStyle w:val="FirstParagraph"/>
      </w:pPr>
      <w:r>
        <w:t xml:space="preserve">Upon completion of this module, the learner will be able to:</w:t>
      </w:r>
      <w:r>
        <w:t xml:space="preserve"> </w:t>
      </w:r>
      <w:r>
        <w:t xml:space="preserve">1. Create a new file</w:t>
      </w:r>
      <w:r>
        <w:t xml:space="preserve"> </w:t>
      </w:r>
      <w:r>
        <w:t xml:space="preserve">2. Create subfolders for files</w:t>
      </w:r>
    </w:p>
    <w:p>
      <w:pPr>
        <w:pStyle w:val="Heading2"/>
      </w:pPr>
      <w:bookmarkStart w:id="30" w:name="point-of-contact-stacey-park"/>
      <w:r>
        <w:t xml:space="preserve">Point of Contact: Stacey Park</w:t>
      </w:r>
      <w:bookmarkEnd w:id="30"/>
    </w:p>
    <w:p>
      <w:pPr>
        <w:pStyle w:val="Heading2"/>
      </w:pPr>
      <w:bookmarkStart w:id="31" w:name="full-instructions"/>
      <w:r>
        <w:t xml:space="preserve">Full Instructions</w:t>
      </w:r>
      <w:bookmarkEnd w:id="31"/>
    </w:p>
    <w:p>
      <w:pPr>
        <w:numPr>
          <w:numId w:val="1007"/>
          <w:ilvl w:val="0"/>
        </w:numPr>
      </w:pPr>
      <w:r>
        <w:t xml:space="preserve">On GitHub, navigate to the folder where you want to create a file. Make sure you are in your own branch, or when you commit the file later, create a new branch.</w:t>
      </w:r>
    </w:p>
    <w:p>
      <w:pPr>
        <w:numPr>
          <w:numId w:val="1007"/>
          <w:ilvl w:val="0"/>
        </w:numPr>
      </w:pPr>
      <w:r>
        <w:t xml:space="preserve">In the top right corner, click on</w:t>
      </w:r>
      <w:r>
        <w:t xml:space="preserve"> </w:t>
      </w:r>
      <w:r>
        <w:t xml:space="preserve">“</w:t>
      </w:r>
      <w:r>
        <w:t xml:space="preserve">Create new file</w:t>
      </w:r>
      <w:r>
        <w:t xml:space="preserve">”</w:t>
      </w:r>
      <w:r>
        <w:t xml:space="preserve">.</w:t>
      </w:r>
      <w:r>
        <w:br/>
      </w:r>
      <w:r>
        <w:drawing>
          <wp:inline>
            <wp:extent cx="5334000" cy="2198216"/>
            <wp:effectExtent b="0" l="0" r="0" t="0"/>
            <wp:docPr descr="" title="" id="1" name="Picture"/>
            <a:graphic>
              <a:graphicData uri="http://schemas.openxmlformats.org/drawingml/2006/picture">
                <pic:pic>
                  <pic:nvPicPr>
                    <pic:cNvPr descr="https://help.github.com/assets/images/help/repository/create_new_file.png" id="0" name="Picture"/>
                    <pic:cNvPicPr>
                      <a:picLocks noChangeArrowheads="1" noChangeAspect="1"/>
                    </pic:cNvPicPr>
                  </pic:nvPicPr>
                  <pic:blipFill>
                    <a:blip r:embed="rId32"/>
                    <a:stretch>
                      <a:fillRect/>
                    </a:stretch>
                  </pic:blipFill>
                  <pic:spPr bwMode="auto">
                    <a:xfrm>
                      <a:off x="0" y="0"/>
                      <a:ext cx="5334000" cy="2198216"/>
                    </a:xfrm>
                    <a:prstGeom prst="rect">
                      <a:avLst/>
                    </a:prstGeom>
                    <a:noFill/>
                    <a:ln w="9525">
                      <a:noFill/>
                      <a:headEnd/>
                      <a:tailEnd/>
                    </a:ln>
                  </pic:spPr>
                </pic:pic>
              </a:graphicData>
            </a:graphic>
          </wp:inline>
        </w:drawing>
      </w:r>
    </w:p>
    <w:p>
      <w:pPr>
        <w:pStyle w:val="Compact"/>
        <w:numPr>
          <w:numId w:val="1008"/>
          <w:ilvl w:val="0"/>
        </w:numPr>
      </w:pPr>
      <w:r>
        <w:t xml:space="preserve">To create subfolders, use the foward slash in the name field.</w:t>
      </w:r>
      <w:r>
        <w:t xml:space="preserve"> </w:t>
      </w:r>
      <w:r>
        <w:drawing>
          <wp:inline>
            <wp:extent cx="5334000" cy="2236838"/>
            <wp:effectExtent b="0" l="0" r="0" t="0"/>
            <wp:docPr descr="" title="" id="1" name="Picture"/>
            <a:graphic>
              <a:graphicData uri="http://schemas.openxmlformats.org/drawingml/2006/picture">
                <pic:pic>
                  <pic:nvPicPr>
                    <pic:cNvPr descr="https://help.github.com/assets/images/help/repository/new-file-name.png" id="0" name="Picture"/>
                    <pic:cNvPicPr>
                      <a:picLocks noChangeArrowheads="1" noChangeAspect="1"/>
                    </pic:cNvPicPr>
                  </pic:nvPicPr>
                  <pic:blipFill>
                    <a:blip r:embed="rId33"/>
                    <a:stretch>
                      <a:fillRect/>
                    </a:stretch>
                  </pic:blipFill>
                  <pic:spPr bwMode="auto">
                    <a:xfrm>
                      <a:off x="0" y="0"/>
                      <a:ext cx="5334000" cy="2236838"/>
                    </a:xfrm>
                    <a:prstGeom prst="rect">
                      <a:avLst/>
                    </a:prstGeom>
                    <a:noFill/>
                    <a:ln w="9525">
                      <a:noFill/>
                      <a:headEnd/>
                      <a:tailEnd/>
                    </a:ln>
                  </pic:spPr>
                </pic:pic>
              </a:graphicData>
            </a:graphic>
          </wp:inline>
        </w:drawing>
      </w:r>
    </w:p>
    <w:p>
      <w:pPr>
        <w:numPr>
          <w:numId w:val="1009"/>
          <w:ilvl w:val="0"/>
        </w:numPr>
      </w:pPr>
      <w:r>
        <w:t xml:space="preserve">In the file field, enter the name of the file following the TeamPSD convention and use the file extension</w:t>
      </w:r>
      <w:r>
        <w:t xml:space="preserve"> </w:t>
      </w:r>
      <w:r>
        <w:t xml:space="preserve">“</w:t>
      </w:r>
      <w:r>
        <w:t xml:space="preserve">.md</w:t>
      </w:r>
      <w:r>
        <w:t xml:space="preserve">”</w:t>
      </w:r>
      <w:r>
        <w:t xml:space="preserve"> </w:t>
      </w:r>
      <w:r>
        <w:t xml:space="preserve">or Markdown.</w:t>
      </w:r>
      <w:r>
        <w:t xml:space="preserve"> </w:t>
      </w:r>
      <w:r>
        <w:t xml:space="preserve">This will give you a formatted version of the file using Markdown language instead of code.</w:t>
      </w:r>
      <w:r>
        <w:br/>
      </w:r>
      <w:r>
        <w:drawing>
          <wp:inline>
            <wp:extent cx="5334000" cy="2236838"/>
            <wp:effectExtent b="0" l="0" r="0" t="0"/>
            <wp:docPr descr="" title="" id="1" name="Picture"/>
            <a:graphic>
              <a:graphicData uri="http://schemas.openxmlformats.org/drawingml/2006/picture">
                <pic:pic>
                  <pic:nvPicPr>
                    <pic:cNvPr descr="https://help.github.com/assets/images/help/repository/new-file-name.png" id="0" name="Picture"/>
                    <pic:cNvPicPr>
                      <a:picLocks noChangeArrowheads="1" noChangeAspect="1"/>
                    </pic:cNvPicPr>
                  </pic:nvPicPr>
                  <pic:blipFill>
                    <a:blip r:embed="rId33"/>
                    <a:stretch>
                      <a:fillRect/>
                    </a:stretch>
                  </pic:blipFill>
                  <pic:spPr bwMode="auto">
                    <a:xfrm>
                      <a:off x="0" y="0"/>
                      <a:ext cx="5334000" cy="2236838"/>
                    </a:xfrm>
                    <a:prstGeom prst="rect">
                      <a:avLst/>
                    </a:prstGeom>
                    <a:noFill/>
                    <a:ln w="9525">
                      <a:noFill/>
                      <a:headEnd/>
                      <a:tailEnd/>
                    </a:ln>
                  </pic:spPr>
                </pic:pic>
              </a:graphicData>
            </a:graphic>
          </wp:inline>
        </w:drawing>
      </w:r>
    </w:p>
    <w:p>
      <w:pPr>
        <w:numPr>
          <w:numId w:val="1009"/>
          <w:ilvl w:val="0"/>
        </w:numPr>
      </w:pPr>
      <w:r>
        <w:t xml:space="preserve">Add a YAML header as the first thing in your file, then add content on the</w:t>
      </w:r>
      <w:r>
        <w:t xml:space="preserve"> </w:t>
      </w:r>
      <w:r>
        <w:t xml:space="preserve">“</w:t>
      </w:r>
      <w:r>
        <w:t xml:space="preserve">Edit new file</w:t>
      </w:r>
      <w:r>
        <w:t xml:space="preserve">”</w:t>
      </w:r>
      <w:r>
        <w:t xml:space="preserve"> </w:t>
      </w:r>
      <w:r>
        <w:t xml:space="preserve">tab.</w:t>
      </w:r>
      <w:r>
        <w:br/>
      </w:r>
      <w:r>
        <w:drawing>
          <wp:inline>
            <wp:extent cx="5054600" cy="2120900"/>
            <wp:effectExtent b="0" l="0" r="0" t="0"/>
            <wp:docPr descr="" title="" id="1" name="Picture"/>
            <a:graphic>
              <a:graphicData uri="http://schemas.openxmlformats.org/drawingml/2006/picture">
                <pic:pic>
                  <pic:nvPicPr>
                    <pic:cNvPr descr="https://help.github.com/assets/images/help/repository/new-file-content.png" id="0" name="Picture"/>
                    <pic:cNvPicPr>
                      <a:picLocks noChangeArrowheads="1" noChangeAspect="1"/>
                    </pic:cNvPicPr>
                  </pic:nvPicPr>
                  <pic:blipFill>
                    <a:blip r:embed="rId34"/>
                    <a:stretch>
                      <a:fillRect/>
                    </a:stretch>
                  </pic:blipFill>
                  <pic:spPr bwMode="auto">
                    <a:xfrm>
                      <a:off x="0" y="0"/>
                      <a:ext cx="5054600" cy="2120900"/>
                    </a:xfrm>
                    <a:prstGeom prst="rect">
                      <a:avLst/>
                    </a:prstGeom>
                    <a:noFill/>
                    <a:ln w="9525">
                      <a:noFill/>
                      <a:headEnd/>
                      <a:tailEnd/>
                    </a:ln>
                  </pic:spPr>
                </pic:pic>
              </a:graphicData>
            </a:graphic>
          </wp:inline>
        </w:drawing>
      </w:r>
    </w:p>
    <w:p>
      <w:pPr>
        <w:numPr>
          <w:numId w:val="1009"/>
          <w:ilvl w:val="0"/>
        </w:numPr>
      </w:pPr>
      <w:r>
        <w:t xml:space="preserve">As a reminder, to see the content you just created in the</w:t>
      </w:r>
      <w:r>
        <w:t xml:space="preserve"> </w:t>
      </w:r>
      <w:r>
        <w:t xml:space="preserve">“</w:t>
      </w:r>
      <w:r>
        <w:t xml:space="preserve">Formatted View</w:t>
      </w:r>
      <w:r>
        <w:t xml:space="preserve">”</w:t>
      </w:r>
      <w:r>
        <w:t xml:space="preserve">, click on</w:t>
      </w:r>
      <w:r>
        <w:t xml:space="preserve"> </w:t>
      </w:r>
      <w:r>
        <w:t xml:space="preserve">“</w:t>
      </w:r>
      <w:r>
        <w:t xml:space="preserve">Preview</w:t>
      </w:r>
      <w:r>
        <w:t xml:space="preserve">”</w:t>
      </w:r>
      <w:r>
        <w:t xml:space="preserve"> </w:t>
      </w:r>
      <w:r>
        <w:t xml:space="preserve">at the top.</w:t>
      </w:r>
      <w:r>
        <w:br/>
      </w:r>
      <w:r>
        <w:drawing>
          <wp:inline>
            <wp:extent cx="5194300" cy="2692400"/>
            <wp:effectExtent b="0" l="0" r="0" t="0"/>
            <wp:docPr descr="" title="" id="1" name="Picture"/>
            <a:graphic>
              <a:graphicData uri="http://schemas.openxmlformats.org/drawingml/2006/picture">
                <pic:pic>
                  <pic:nvPicPr>
                    <pic:cNvPr descr="https://help.github.com/assets/images/help/repository/new-file-preview.png" id="0" name="Picture"/>
                    <pic:cNvPicPr>
                      <a:picLocks noChangeArrowheads="1" noChangeAspect="1"/>
                    </pic:cNvPicPr>
                  </pic:nvPicPr>
                  <pic:blipFill>
                    <a:blip r:embed="rId35"/>
                    <a:stretch>
                      <a:fillRect/>
                    </a:stretch>
                  </pic:blipFill>
                  <pic:spPr bwMode="auto">
                    <a:xfrm>
                      <a:off x="0" y="0"/>
                      <a:ext cx="5194300" cy="2692400"/>
                    </a:xfrm>
                    <a:prstGeom prst="rect">
                      <a:avLst/>
                    </a:prstGeom>
                    <a:noFill/>
                    <a:ln w="9525">
                      <a:noFill/>
                      <a:headEnd/>
                      <a:tailEnd/>
                    </a:ln>
                  </pic:spPr>
                </pic:pic>
              </a:graphicData>
            </a:graphic>
          </wp:inline>
        </w:drawing>
      </w:r>
    </w:p>
    <w:p>
      <w:pPr>
        <w:numPr>
          <w:numId w:val="1009"/>
          <w:ilvl w:val="0"/>
        </w:numPr>
      </w:pPr>
      <w:r>
        <w:t xml:space="preserve">At the bottom of the page, add a meaningful comment describing the changes you made or created.</w:t>
      </w:r>
      <w:r>
        <w:br/>
      </w:r>
      <w:r>
        <w:drawing>
          <wp:inline>
            <wp:extent cx="5334000" cy="1240103"/>
            <wp:effectExtent b="0" l="0" r="0" t="0"/>
            <wp:docPr descr="" title="" id="1" name="Picture"/>
            <a:graphic>
              <a:graphicData uri="http://schemas.openxmlformats.org/drawingml/2006/picture">
                <pic:pic>
                  <pic:nvPicPr>
                    <pic:cNvPr descr="https://help.github.com/assets/images/help/repository/write-commit-message-quick-pull.png" id="0" name="Picture"/>
                    <pic:cNvPicPr>
                      <a:picLocks noChangeArrowheads="1" noChangeAspect="1"/>
                    </pic:cNvPicPr>
                  </pic:nvPicPr>
                  <pic:blipFill>
                    <a:blip r:embed="rId36"/>
                    <a:stretch>
                      <a:fillRect/>
                    </a:stretch>
                  </pic:blipFill>
                  <pic:spPr bwMode="auto">
                    <a:xfrm>
                      <a:off x="0" y="0"/>
                      <a:ext cx="5334000" cy="1240103"/>
                    </a:xfrm>
                    <a:prstGeom prst="rect">
                      <a:avLst/>
                    </a:prstGeom>
                    <a:noFill/>
                    <a:ln w="9525">
                      <a:noFill/>
                      <a:headEnd/>
                      <a:tailEnd/>
                    </a:ln>
                  </pic:spPr>
                </pic:pic>
              </a:graphicData>
            </a:graphic>
          </wp:inline>
        </w:drawing>
      </w:r>
    </w:p>
    <w:p>
      <w:pPr>
        <w:numPr>
          <w:numId w:val="1009"/>
          <w:ilvl w:val="0"/>
        </w:numPr>
      </w:pPr>
      <w:r>
        <w:t xml:space="preserve">Afterwards, before you hit</w:t>
      </w:r>
      <w:r>
        <w:t xml:space="preserve"> </w:t>
      </w:r>
      <w:r>
        <w:t xml:space="preserve">“</w:t>
      </w:r>
      <w:r>
        <w:t xml:space="preserve">Commit</w:t>
      </w:r>
      <w:r>
        <w:t xml:space="preserve">”</w:t>
      </w:r>
      <w:r>
        <w:t xml:space="preserve"> </w:t>
      </w:r>
      <w:r>
        <w:t xml:space="preserve">Make sure you are not commiting directly to the master branch.</w:t>
      </w:r>
      <w:r>
        <w:t xml:space="preserve"> </w:t>
      </w:r>
      <w:r>
        <w:rPr>
          <w:b/>
        </w:rPr>
        <w:t xml:space="preserve">NEVER commit directly to the master branch</w:t>
      </w:r>
      <w:r>
        <w:t xml:space="preserve">.</w:t>
      </w:r>
      <w:r>
        <w:t xml:space="preserve"> </w:t>
      </w:r>
      <w:r>
        <w:t xml:space="preserve">If you have already created your own branch, commit it there, or follow the dialogue below to create a new branch, using the changes you just made and hit</w:t>
      </w:r>
      <w:r>
        <w:t xml:space="preserve"> </w:t>
      </w:r>
      <w:r>
        <w:t xml:space="preserve">“</w:t>
      </w:r>
      <w:r>
        <w:t xml:space="preserve">Propose new file</w:t>
      </w:r>
      <w:r>
        <w:t xml:space="preserve">”</w:t>
      </w:r>
      <w:r>
        <w:t xml:space="preserve">.</w:t>
      </w:r>
      <w:r>
        <w:br/>
      </w:r>
      <w:r>
        <w:drawing>
          <wp:inline>
            <wp:extent cx="5334000" cy="727846"/>
            <wp:effectExtent b="0" l="0" r="0" t="0"/>
            <wp:docPr descr="" title="" id="1" name="Picture"/>
            <a:graphic>
              <a:graphicData uri="http://schemas.openxmlformats.org/drawingml/2006/picture">
                <pic:pic>
                  <pic:nvPicPr>
                    <pic:cNvPr descr="https://help.github.com/assets/images/help/repository/choose-commit-branch.png" id="0" name="Picture"/>
                    <pic:cNvPicPr>
                      <a:picLocks noChangeArrowheads="1" noChangeAspect="1"/>
                    </pic:cNvPicPr>
                  </pic:nvPicPr>
                  <pic:blipFill>
                    <a:blip r:embed="rId37"/>
                    <a:stretch>
                      <a:fillRect/>
                    </a:stretch>
                  </pic:blipFill>
                  <pic:spPr bwMode="auto">
                    <a:xfrm>
                      <a:off x="0" y="0"/>
                      <a:ext cx="5334000" cy="727846"/>
                    </a:xfrm>
                    <a:prstGeom prst="rect">
                      <a:avLst/>
                    </a:prstGeom>
                    <a:noFill/>
                    <a:ln w="9525">
                      <a:noFill/>
                      <a:headEnd/>
                      <a:tailEnd/>
                    </a:ln>
                  </pic:spPr>
                </pic:pic>
              </a:graphicData>
            </a:graphic>
          </wp:inline>
        </w:drawing>
      </w:r>
      <w:r>
        <w:br/>
      </w:r>
      <w:r>
        <w:drawing>
          <wp:inline>
            <wp:extent cx="5334000" cy="2367220"/>
            <wp:effectExtent b="0" l="0" r="0" t="0"/>
            <wp:docPr descr="" title="" id="1" name="Picture"/>
            <a:graphic>
              <a:graphicData uri="http://schemas.openxmlformats.org/drawingml/2006/picture">
                <pic:pic>
                  <pic:nvPicPr>
                    <pic:cNvPr descr="https://help.github.com/assets/images/help/repository/new-file-commit-button.png" id="0" name="Picture"/>
                    <pic:cNvPicPr>
                      <a:picLocks noChangeArrowheads="1" noChangeAspect="1"/>
                    </pic:cNvPicPr>
                  </pic:nvPicPr>
                  <pic:blipFill>
                    <a:blip r:embed="rId38"/>
                    <a:stretch>
                      <a:fillRect/>
                    </a:stretch>
                  </pic:blipFill>
                  <pic:spPr bwMode="auto">
                    <a:xfrm>
                      <a:off x="0" y="0"/>
                      <a:ext cx="5334000" cy="2367220"/>
                    </a:xfrm>
                    <a:prstGeom prst="rect">
                      <a:avLst/>
                    </a:prstGeom>
                    <a:noFill/>
                    <a:ln w="9525">
                      <a:noFill/>
                      <a:headEnd/>
                      <a:tailEnd/>
                    </a:ln>
                  </pic:spPr>
                </pic:pic>
              </a:graphicData>
            </a:graphic>
          </wp:inline>
        </w:drawing>
      </w:r>
    </w:p>
    <w:p>
      <w:pPr>
        <w:pStyle w:val="Heading2"/>
      </w:pPr>
      <w:bookmarkStart w:id="39" w:name="training-record"/>
      <w:r>
        <w:t xml:space="preserve">Training Record:</w:t>
      </w:r>
      <w:bookmarkEnd w:id="39"/>
    </w:p>
    <w:p>
      <w:pPr>
        <w:pStyle w:val="Heading4"/>
      </w:pPr>
      <w:bookmarkStart w:id="40" w:name="practice"/>
      <w:r>
        <w:t xml:space="preserve">Practice</w:t>
      </w:r>
      <w:bookmarkEnd w:id="40"/>
    </w:p>
    <w:p>
      <w:pPr>
        <w:numPr>
          <w:numId w:val="1010"/>
          <w:ilvl w:val="0"/>
        </w:numPr>
      </w:pPr>
      <w:r>
        <w:t xml:space="preserve">☐ Exercise 1:</w:t>
      </w:r>
      <w:r>
        <w:br/>
      </w:r>
      <w:r>
        <w:t xml:space="preserve">Completed on: ________________ with _________________________</w:t>
      </w:r>
    </w:p>
    <w:p>
      <w:pPr>
        <w:numPr>
          <w:numId w:val="1010"/>
          <w:ilvl w:val="0"/>
        </w:numPr>
      </w:pPr>
      <w:r>
        <w:t xml:space="preserve">☐ Exercise 2:</w:t>
      </w:r>
      <w:r>
        <w:br/>
      </w:r>
      <w:r>
        <w:t xml:space="preserve">Completed on: ________________ with _________________________</w:t>
      </w:r>
    </w:p>
    <w:p>
      <w:pPr>
        <w:pStyle w:val="Heading4"/>
      </w:pPr>
      <w:bookmarkStart w:id="41" w:name="supervised"/>
      <w:r>
        <w:t xml:space="preserve">Supervised</w:t>
      </w:r>
      <w:bookmarkEnd w:id="41"/>
    </w:p>
    <w:p>
      <w:pPr>
        <w:numPr>
          <w:numId w:val="1011"/>
          <w:ilvl w:val="0"/>
        </w:numPr>
      </w:pPr>
      <w:r>
        <w:t xml:space="preserve">☐ Supervised 1:</w:t>
      </w:r>
      <w:r>
        <w:br/>
      </w:r>
      <w:r>
        <w:t xml:space="preserve">Completed on: ________________ with _________________________</w:t>
      </w:r>
    </w:p>
    <w:p>
      <w:pPr>
        <w:numPr>
          <w:numId w:val="1011"/>
          <w:ilvl w:val="0"/>
        </w:numPr>
      </w:pPr>
      <w:r>
        <w:t xml:space="preserve">☐ Supervised 2:</w:t>
      </w:r>
      <w:r>
        <w:br/>
      </w:r>
      <w:r>
        <w:t xml:space="preserve">Completed on: ________________ with _________________________</w:t>
      </w:r>
    </w:p>
    <w:p>
      <w:pPr>
        <w:pStyle w:val="Heading1"/>
      </w:pPr>
      <w:bookmarkStart w:id="42" w:name="teampsd-github-guide"/>
      <w:r>
        <w:t xml:space="preserve">TeamPSD GitHub Guide</w:t>
      </w:r>
      <w:bookmarkEnd w:id="42"/>
    </w:p>
    <w:p>
      <w:pPr>
        <w:pStyle w:val="Heading3"/>
      </w:pPr>
      <w:bookmarkStart w:id="43" w:name="basics-of-github"/>
      <w:r>
        <w:rPr>
          <w:b/>
        </w:rPr>
        <w:t xml:space="preserve">Basics of GitHub</w:t>
      </w:r>
      <w:bookmarkEnd w:id="43"/>
    </w:p>
    <w:p>
      <w:pPr>
        <w:pStyle w:val="FirstParagraph"/>
      </w:pPr>
      <w:r>
        <w:t xml:space="preserve">You can go through the quick guide in the link below. It will teach you about repositories, branches, commits, and opening/merging pull requests.</w:t>
      </w:r>
      <w:r>
        <w:br/>
      </w:r>
      <w:hyperlink r:id="rId44">
        <w:r>
          <w:rPr>
            <w:rStyle w:val="Hyperlink"/>
          </w:rPr>
          <w:t xml:space="preserve">https://guides.github.com/activities/hello-world/</w:t>
        </w:r>
      </w:hyperlink>
    </w:p>
    <w:p>
      <w:pPr>
        <w:pStyle w:val="Heading3"/>
      </w:pPr>
      <w:bookmarkStart w:id="45" w:name="style"/>
      <w:r>
        <w:rPr>
          <w:b/>
        </w:rPr>
        <w:t xml:space="preserve">Style</w:t>
      </w:r>
      <w:bookmarkEnd w:id="45"/>
    </w:p>
    <w:p>
      <w:pPr>
        <w:pStyle w:val="FirstParagraph"/>
      </w:pPr>
      <w:r>
        <w:t xml:space="preserve">We use R Markdown format for syntax and style which you can refer to here (ADD HYPERLINK). Use a human and computer readable format to name files, meaning all lowercase, underscores, and dates (as necesary) with a name that will be meaningful to whoever reads it. For other style guidelines on TeamPSD materials, please refer to (HYPERLINK)</w:t>
      </w:r>
    </w:p>
    <w:p>
      <w:pPr>
        <w:pStyle w:val="Heading3"/>
      </w:pPr>
      <w:bookmarkStart w:id="46" w:name="creating-and-editing-files"/>
      <w:r>
        <w:rPr>
          <w:b/>
        </w:rPr>
        <w:t xml:space="preserve">Creating and Editing Files</w:t>
      </w:r>
      <w:bookmarkEnd w:id="46"/>
    </w:p>
    <w:p>
      <w:pPr>
        <w:pStyle w:val="Compact"/>
        <w:numPr>
          <w:numId w:val="1012"/>
          <w:ilvl w:val="0"/>
        </w:numPr>
      </w:pPr>
      <w:r>
        <w:t xml:space="preserve">To create files, choose the branch or folder you want and click</w:t>
      </w:r>
      <w:r>
        <w:t xml:space="preserve"> </w:t>
      </w:r>
      <w:r>
        <w:t xml:space="preserve">“</w:t>
      </w:r>
      <w:r>
        <w:t xml:space="preserve">Create New File.</w:t>
      </w:r>
      <w:r>
        <w:t xml:space="preserve">”</w:t>
      </w:r>
      <w:r>
        <w:br/>
      </w:r>
    </w:p>
    <w:p>
      <w:pPr>
        <w:pStyle w:val="Compact"/>
        <w:numPr>
          <w:numId w:val="1012"/>
          <w:ilvl w:val="0"/>
        </w:numPr>
      </w:pPr>
      <w:r>
        <w:t xml:space="preserve">To view the file’s code, simply click</w:t>
      </w:r>
      <w:r>
        <w:t xml:space="preserve"> </w:t>
      </w:r>
      <w:r>
        <w:t xml:space="preserve">“</w:t>
      </w:r>
      <w:r>
        <w:t xml:space="preserve">Raw</w:t>
      </w:r>
      <w:r>
        <w:t xml:space="preserve">”</w:t>
      </w:r>
      <w:r>
        <w:t xml:space="preserve"> </w:t>
      </w:r>
      <w:r>
        <w:t xml:space="preserve">in the top right corner of the file, next to</w:t>
      </w:r>
      <w:r>
        <w:t xml:space="preserve"> </w:t>
      </w:r>
      <w:r>
        <w:t xml:space="preserve">“</w:t>
      </w:r>
      <w:r>
        <w:t xml:space="preserve">Blame</w:t>
      </w:r>
      <w:r>
        <w:t xml:space="preserve">”</w:t>
      </w:r>
      <w:r>
        <w:t xml:space="preserve"> </w:t>
      </w:r>
      <w:r>
        <w:t xml:space="preserve">and</w:t>
      </w:r>
      <w:r>
        <w:t xml:space="preserve"> </w:t>
      </w:r>
      <w:r>
        <w:t xml:space="preserve">“</w:t>
      </w:r>
      <w:r>
        <w:t xml:space="preserve">History.</w:t>
      </w:r>
      <w:r>
        <w:t xml:space="preserve">”</w:t>
      </w:r>
      <w:r>
        <w:br/>
      </w:r>
    </w:p>
    <w:p>
      <w:pPr>
        <w:pStyle w:val="Compact"/>
        <w:numPr>
          <w:numId w:val="1012"/>
          <w:ilvl w:val="0"/>
        </w:numPr>
      </w:pPr>
      <w:r>
        <w:t xml:space="preserve">To view comments that you/others have added, you can click on</w:t>
      </w:r>
      <w:r>
        <w:t xml:space="preserve"> </w:t>
      </w:r>
      <w:r>
        <w:t xml:space="preserve">“</w:t>
      </w:r>
      <w:r>
        <w:t xml:space="preserve">History</w:t>
      </w:r>
      <w:r>
        <w:t xml:space="preserve">”</w:t>
      </w:r>
      <w:r>
        <w:t xml:space="preserve"> </w:t>
      </w:r>
      <w:r>
        <w:t xml:space="preserve">and then check for an</w:t>
      </w:r>
      <w:r>
        <w:t xml:space="preserve"> </w:t>
      </w:r>
      <w:r>
        <w:t xml:space="preserve">“</w:t>
      </w:r>
      <w:r>
        <w:t xml:space="preserve">ellipses</w:t>
      </w:r>
      <w:r>
        <w:t xml:space="preserve">”</w:t>
      </w:r>
      <w:r>
        <w:t xml:space="preserve"> </w:t>
      </w:r>
      <w:r>
        <w:t xml:space="preserve">symbol. This symbol indicates that a comment has been added to the commit. To see the comment, click on the ellipses.</w:t>
      </w:r>
      <w:r>
        <w:t xml:space="preserve"> </w:t>
      </w:r>
      <w:r>
        <w:drawing>
          <wp:inline>
            <wp:extent cx="5334000" cy="2124710"/>
            <wp:effectExtent b="0" l="0" r="0" t="0"/>
            <wp:docPr descr="" title="" id="1" name="Picture"/>
            <a:graphic>
              <a:graphicData uri="http://schemas.openxmlformats.org/drawingml/2006/picture">
                <pic:pic>
                  <pic:nvPicPr>
                    <pic:cNvPr descr="https://raw.githubusercontent.com/lzim/teampsd/videos/github_workflow_5.gif" id="0" name="Picture"/>
                    <pic:cNvPicPr>
                      <a:picLocks noChangeArrowheads="1" noChangeAspect="1"/>
                    </pic:cNvPicPr>
                  </pic:nvPicPr>
                  <pic:blipFill>
                    <a:blip r:embed="rId47"/>
                    <a:stretch>
                      <a:fillRect/>
                    </a:stretch>
                  </pic:blipFill>
                  <pic:spPr bwMode="auto">
                    <a:xfrm>
                      <a:off x="0" y="0"/>
                      <a:ext cx="5334000" cy="2124710"/>
                    </a:xfrm>
                    <a:prstGeom prst="rect">
                      <a:avLst/>
                    </a:prstGeom>
                    <a:noFill/>
                    <a:ln w="9525">
                      <a:noFill/>
                      <a:headEnd/>
                      <a:tailEnd/>
                    </a:ln>
                  </pic:spPr>
                </pic:pic>
              </a:graphicData>
            </a:graphic>
          </wp:inline>
        </w:drawing>
      </w:r>
    </w:p>
    <w:p>
      <w:pPr>
        <w:pStyle w:val="Heading3"/>
      </w:pPr>
      <w:bookmarkStart w:id="48" w:name="uploading-files"/>
      <w:r>
        <w:rPr>
          <w:b/>
        </w:rPr>
        <w:t xml:space="preserve">Uploading Files</w:t>
      </w:r>
      <w:bookmarkEnd w:id="48"/>
    </w:p>
    <w:p>
      <w:pPr>
        <w:pStyle w:val="FirstParagraph"/>
      </w:pPr>
      <w:r>
        <w:t xml:space="preserve">To upload files, choose the branch or folder you want and upload the file. The file will be named as it was in your computer, so make sure to give the file a name according that is simple and reflective of its contents to anyone that reads the file name.</w:t>
      </w:r>
    </w:p>
    <w:p>
      <w:pPr>
        <w:pStyle w:val="Heading3"/>
      </w:pPr>
      <w:bookmarkStart w:id="49" w:name="downloading-files"/>
      <w:r>
        <w:rPr>
          <w:b/>
        </w:rPr>
        <w:t xml:space="preserve">Downloading Files</w:t>
      </w:r>
      <w:bookmarkEnd w:id="49"/>
    </w:p>
    <w:p>
      <w:pPr>
        <w:pStyle w:val="FirstParagraph"/>
      </w:pPr>
      <w:r>
        <w:t xml:space="preserve">Files cannot be downloaded individually - you have to download the entire branch. You can find the green</w:t>
      </w:r>
      <w:r>
        <w:t xml:space="preserve"> </w:t>
      </w:r>
      <w:r>
        <w:t xml:space="preserve">“</w:t>
      </w:r>
      <w:r>
        <w:t xml:space="preserve">Download</w:t>
      </w:r>
      <w:r>
        <w:t xml:space="preserve">”</w:t>
      </w:r>
      <w:r>
        <w:t xml:space="preserve"> </w:t>
      </w:r>
      <w:r>
        <w:t xml:space="preserve">button on the main page of each branch.</w:t>
      </w:r>
    </w:p>
    <w:p>
      <w:pPr>
        <w:pStyle w:val="Heading3"/>
      </w:pPr>
      <w:bookmarkStart w:id="50" w:name="creating-and-editing-branches"/>
      <w:r>
        <w:rPr>
          <w:b/>
        </w:rPr>
        <w:t xml:space="preserve">Creating and Editing Branches</w:t>
      </w:r>
      <w:bookmarkEnd w:id="50"/>
    </w:p>
    <w:p>
      <w:pPr>
        <w:numPr>
          <w:numId w:val="1013"/>
          <w:ilvl w:val="0"/>
        </w:numPr>
      </w:pPr>
      <w:r>
        <w:t xml:space="preserve">Open up the specific file you want to edit. Create a new working branch and name it using all lowercase, no spaces (use underscores), and your initials - i.e. </w:t>
      </w:r>
      <w:r>
        <w:t xml:space="preserve">“</w:t>
      </w:r>
      <w:r>
        <w:t xml:space="preserve">facilitation_guide_sp</w:t>
      </w:r>
      <w:r>
        <w:t xml:space="preserve">”</w:t>
      </w:r>
      <w:r>
        <w:t xml:space="preserve">.</w:t>
      </w:r>
      <w:r>
        <w:br/>
      </w:r>
      <w:r>
        <w:drawing>
          <wp:inline>
            <wp:extent cx="5334000" cy="3493770"/>
            <wp:effectExtent b="0" l="0" r="0" t="0"/>
            <wp:docPr descr="" title="" id="1" name="Picture"/>
            <a:graphic>
              <a:graphicData uri="http://schemas.openxmlformats.org/drawingml/2006/picture">
                <pic:pic>
                  <pic:nvPicPr>
                    <pic:cNvPr descr="https://raw.githubusercontent.com/lzim/teampsd/videos/github_workflow_1.gif" id="0" name="Picture"/>
                    <pic:cNvPicPr>
                      <a:picLocks noChangeArrowheads="1" noChangeAspect="1"/>
                    </pic:cNvPicPr>
                  </pic:nvPicPr>
                  <pic:blipFill>
                    <a:blip r:embed="rId51"/>
                    <a:stretch>
                      <a:fillRect/>
                    </a:stretch>
                  </pic:blipFill>
                  <pic:spPr bwMode="auto">
                    <a:xfrm>
                      <a:off x="0" y="0"/>
                      <a:ext cx="5334000" cy="3493770"/>
                    </a:xfrm>
                    <a:prstGeom prst="rect">
                      <a:avLst/>
                    </a:prstGeom>
                    <a:noFill/>
                    <a:ln w="9525">
                      <a:noFill/>
                      <a:headEnd/>
                      <a:tailEnd/>
                    </a:ln>
                  </pic:spPr>
                </pic:pic>
              </a:graphicData>
            </a:graphic>
          </wp:inline>
        </w:drawing>
      </w:r>
    </w:p>
    <w:p>
      <w:pPr>
        <w:numPr>
          <w:numId w:val="1013"/>
          <w:ilvl w:val="0"/>
        </w:numPr>
      </w:pPr>
      <w:r>
        <w:t xml:space="preserve">Make sure you’re in the branch you just created instead of the original branch. Click the pencil icon to edit. Edit the file and add comments on changes you made. Click on</w:t>
      </w:r>
      <w:r>
        <w:t xml:space="preserve"> </w:t>
      </w:r>
      <w:r>
        <w:t xml:space="preserve">“</w:t>
      </w:r>
      <w:r>
        <w:t xml:space="preserve">Commit</w:t>
      </w:r>
      <w:r>
        <w:t xml:space="preserve">”</w:t>
      </w:r>
      <w:r>
        <w:t xml:space="preserve">.</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2.gif" id="0" name="Picture"/>
                    <pic:cNvPicPr>
                      <a:picLocks noChangeArrowheads="1" noChangeAspect="1"/>
                    </pic:cNvPicPr>
                  </pic:nvPicPr>
                  <pic:blipFill>
                    <a:blip r:embed="rId52"/>
                    <a:stretch>
                      <a:fillRect/>
                    </a:stretch>
                  </pic:blipFill>
                  <pic:spPr bwMode="auto">
                    <a:xfrm>
                      <a:off x="0" y="0"/>
                      <a:ext cx="5334000" cy="2995930"/>
                    </a:xfrm>
                    <a:prstGeom prst="rect">
                      <a:avLst/>
                    </a:prstGeom>
                    <a:noFill/>
                    <a:ln w="9525">
                      <a:noFill/>
                      <a:headEnd/>
                      <a:tailEnd/>
                    </a:ln>
                  </pic:spPr>
                </pic:pic>
              </a:graphicData>
            </a:graphic>
          </wp:inline>
        </w:drawing>
      </w:r>
    </w:p>
    <w:p>
      <w:pPr>
        <w:pStyle w:val="Heading3"/>
      </w:pPr>
      <w:bookmarkStart w:id="53" w:name="creating-and-editing-pull-requests"/>
      <w:r>
        <w:rPr>
          <w:b/>
        </w:rPr>
        <w:t xml:space="preserve">Creating and Editing Pull Requests</w:t>
      </w:r>
      <w:bookmarkEnd w:id="53"/>
    </w:p>
    <w:p>
      <w:pPr>
        <w:numPr>
          <w:numId w:val="1014"/>
          <w:ilvl w:val="0"/>
        </w:numPr>
      </w:pPr>
      <w:r>
        <w:t xml:space="preserve">Go to</w:t>
      </w:r>
      <w:r>
        <w:t xml:space="preserve"> </w:t>
      </w:r>
      <w:r>
        <w:t xml:space="preserve">“</w:t>
      </w:r>
      <w:r>
        <w:t xml:space="preserve">Pull Requests</w:t>
      </w:r>
      <w:r>
        <w:t xml:space="preserve">”</w:t>
      </w:r>
      <w:r>
        <w:t xml:space="preserve"> </w:t>
      </w:r>
      <w:r>
        <w:t xml:space="preserve">and click on</w:t>
      </w:r>
      <w:r>
        <w:t xml:space="preserve"> </w:t>
      </w:r>
      <w:r>
        <w:t xml:space="preserve">“</w:t>
      </w:r>
      <w:r>
        <w:t xml:space="preserve">New Pull Request</w:t>
      </w:r>
      <w:r>
        <w:t xml:space="preserve">”</w:t>
      </w:r>
      <w:r>
        <w:t xml:space="preserve">. The</w:t>
      </w:r>
      <w:r>
        <w:t xml:space="preserve"> </w:t>
      </w:r>
      <w:r>
        <w:t xml:space="preserve">“</w:t>
      </w:r>
      <w:r>
        <w:t xml:space="preserve">Base</w:t>
      </w:r>
      <w:r>
        <w:t xml:space="preserve">”</w:t>
      </w:r>
      <w:r>
        <w:t xml:space="preserve"> </w:t>
      </w:r>
      <w:r>
        <w:t xml:space="preserve">branch should be the original branch (most likely</w:t>
      </w:r>
      <w:r>
        <w:t xml:space="preserve"> </w:t>
      </w:r>
      <w:r>
        <w:t xml:space="preserve">“</w:t>
      </w:r>
      <w:r>
        <w:t xml:space="preserve">master</w:t>
      </w:r>
      <w:r>
        <w:t xml:space="preserve">”</w:t>
      </w:r>
      <w:r>
        <w:t xml:space="preserve">). The</w:t>
      </w:r>
      <w:r>
        <w:t xml:space="preserve"> </w:t>
      </w:r>
      <w:r>
        <w:t xml:space="preserve">“</w:t>
      </w:r>
      <w:r>
        <w:t xml:space="preserve">Compare</w:t>
      </w:r>
      <w:r>
        <w:t xml:space="preserve">”</w:t>
      </w:r>
      <w:r>
        <w:t xml:space="preserve"> </w:t>
      </w:r>
      <w:r>
        <w:t xml:space="preserve">branch will be the branch you created. Click on</w:t>
      </w:r>
      <w:r>
        <w:t xml:space="preserve"> </w:t>
      </w:r>
      <w:r>
        <w:t xml:space="preserve">“</w:t>
      </w:r>
      <w:r>
        <w:t xml:space="preserve">Create a New Pull Request</w:t>
      </w:r>
      <w:r>
        <w:t xml:space="preserve">”</w:t>
      </w:r>
      <w:r>
        <w:t xml:space="preserve">. Add</w:t>
      </w:r>
      <w:r>
        <w:t xml:space="preserve"> </w:t>
      </w:r>
      <w:r>
        <w:t xml:space="preserve">“</w:t>
      </w:r>
      <w:r>
        <w:t xml:space="preserve">Reviewers</w:t>
      </w:r>
      <w:r>
        <w:t xml:space="preserve">”</w:t>
      </w:r>
      <w:r>
        <w:t xml:space="preserve"> </w:t>
      </w:r>
      <w:r>
        <w:t xml:space="preserve">and click on</w:t>
      </w:r>
      <w:r>
        <w:t xml:space="preserve"> </w:t>
      </w:r>
      <w:r>
        <w:t xml:space="preserve">“</w:t>
      </w:r>
      <w:r>
        <w:t xml:space="preserve">TeamPSD</w:t>
      </w:r>
      <w:r>
        <w:t xml:space="preserve">”</w:t>
      </w:r>
      <w:r>
        <w:t xml:space="preserve"> </w:t>
      </w:r>
      <w:r>
        <w:t xml:space="preserve">for the</w:t>
      </w:r>
      <w:r>
        <w:t xml:space="preserve"> </w:t>
      </w:r>
      <w:r>
        <w:t xml:space="preserve">“</w:t>
      </w:r>
      <w:r>
        <w:t xml:space="preserve">Project section. Click on</w:t>
      </w:r>
      <w:r>
        <w:t xml:space="preserve">”</w:t>
      </w:r>
      <w:r>
        <w:t xml:space="preserve">Create Pull Request".</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3.gif" id="0" name="Picture"/>
                    <pic:cNvPicPr>
                      <a:picLocks noChangeArrowheads="1" noChangeAspect="1"/>
                    </pic:cNvPicPr>
                  </pic:nvPicPr>
                  <pic:blipFill>
                    <a:blip r:embed="rId54"/>
                    <a:stretch>
                      <a:fillRect/>
                    </a:stretch>
                  </pic:blipFill>
                  <pic:spPr bwMode="auto">
                    <a:xfrm>
                      <a:off x="0" y="0"/>
                      <a:ext cx="5334000" cy="2995930"/>
                    </a:xfrm>
                    <a:prstGeom prst="rect">
                      <a:avLst/>
                    </a:prstGeom>
                    <a:noFill/>
                    <a:ln w="9525">
                      <a:noFill/>
                      <a:headEnd/>
                      <a:tailEnd/>
                    </a:ln>
                  </pic:spPr>
                </pic:pic>
              </a:graphicData>
            </a:graphic>
          </wp:inline>
        </w:drawing>
      </w:r>
    </w:p>
    <w:p>
      <w:pPr>
        <w:numPr>
          <w:numId w:val="1014"/>
          <w:ilvl w:val="0"/>
        </w:numPr>
      </w:pPr>
      <w:r>
        <w:t xml:space="preserve">To add line specific comments, click on</w:t>
      </w:r>
      <w:r>
        <w:t xml:space="preserve"> </w:t>
      </w:r>
      <w:r>
        <w:t xml:space="preserve">“</w:t>
      </w:r>
      <w:r>
        <w:t xml:space="preserve">Files Changed</w:t>
      </w:r>
      <w:r>
        <w:t xml:space="preserve">”</w:t>
      </w:r>
      <w:r>
        <w:t xml:space="preserve">. Hover your mouse in front of the specific line in question and a blue plus sign will appear. Click on that and add your comment.</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4.gif" id="0" name="Picture"/>
                    <pic:cNvPicPr>
                      <a:picLocks noChangeArrowheads="1" noChangeAspect="1"/>
                    </pic:cNvPicPr>
                  </pic:nvPicPr>
                  <pic:blipFill>
                    <a:blip r:embed="rId55"/>
                    <a:stretch>
                      <a:fillRect/>
                    </a:stretch>
                  </pic:blipFill>
                  <pic:spPr bwMode="auto">
                    <a:xfrm>
                      <a:off x="0" y="0"/>
                      <a:ext cx="5334000" cy="2995930"/>
                    </a:xfrm>
                    <a:prstGeom prst="rect">
                      <a:avLst/>
                    </a:prstGeom>
                    <a:noFill/>
                    <a:ln w="9525">
                      <a:noFill/>
                      <a:headEnd/>
                      <a:tailEnd/>
                    </a:ln>
                  </pic:spPr>
                </pic:pic>
              </a:graphicData>
            </a:graphic>
          </wp:inline>
        </w:drawing>
      </w:r>
    </w:p>
    <w:p>
      <w:pPr>
        <w:pStyle w:val="Heading1"/>
      </w:pPr>
      <w:bookmarkStart w:id="56" w:name="issues-and-trackers-management"/>
      <w:r>
        <w:t xml:space="preserve">Issues and Trackers Management</w:t>
      </w:r>
      <w:bookmarkEnd w:id="56"/>
    </w:p>
    <w:p>
      <w:pPr>
        <w:pStyle w:val="Heading2"/>
      </w:pPr>
      <w:bookmarkStart w:id="57" w:name="external-links-needed"/>
      <w:r>
        <w:t xml:space="preserve">External links needed:</w:t>
      </w:r>
      <w:bookmarkEnd w:id="57"/>
    </w:p>
    <w:p>
      <w:pPr>
        <w:pStyle w:val="Compact"/>
        <w:numPr>
          <w:numId w:val="1015"/>
          <w:ilvl w:val="0"/>
        </w:numPr>
      </w:pPr>
      <w:hyperlink r:id="rId58">
        <w:r>
          <w:rPr>
            <w:rStyle w:val="Hyperlink"/>
          </w:rPr>
          <w:t xml:space="preserve">https://help.github.com/en/github/managing-your-work-on-github/creating-an-issue</w:t>
        </w:r>
      </w:hyperlink>
    </w:p>
    <w:p>
      <w:pPr>
        <w:pStyle w:val="Compact"/>
        <w:numPr>
          <w:numId w:val="1015"/>
          <w:ilvl w:val="0"/>
        </w:numPr>
      </w:pPr>
      <w:hyperlink r:id="rId59">
        <w:r>
          <w:rPr>
            <w:rStyle w:val="Hyperlink"/>
          </w:rPr>
          <w:t xml:space="preserve">https://github.com/lzim/teampsd/blob/master/.github/ISSUE_TEMPLATE/issue.md</w:t>
        </w:r>
      </w:hyperlink>
    </w:p>
    <w:p>
      <w:pPr>
        <w:pStyle w:val="Compact"/>
        <w:numPr>
          <w:numId w:val="1015"/>
          <w:ilvl w:val="0"/>
        </w:numPr>
      </w:pPr>
      <w:hyperlink r:id="rId60">
        <w:r>
          <w:rPr>
            <w:rStyle w:val="Hyperlink"/>
          </w:rPr>
          <w:t xml:space="preserve">https://github.com/lzim/teampsd/blob/master/issue_templates/document_tracker.md</w:t>
        </w:r>
      </w:hyperlink>
    </w:p>
    <w:p>
      <w:pPr>
        <w:pStyle w:val="Compact"/>
        <w:numPr>
          <w:numId w:val="1015"/>
          <w:ilvl w:val="0"/>
        </w:numPr>
      </w:pPr>
      <w:hyperlink r:id="rId61">
        <w:r>
          <w:rPr>
            <w:rStyle w:val="Hyperlink"/>
          </w:rPr>
          <w:t xml:space="preserve">https://github.com/lzim/teampsd/blob/master/issue_templates/mansucript_tracker/README.md</w:t>
        </w:r>
      </w:hyperlink>
    </w:p>
    <w:p>
      <w:pPr>
        <w:pStyle w:val="Heading2"/>
      </w:pPr>
      <w:bookmarkStart w:id="62" w:name="training-objectives"/>
      <w:r>
        <w:t xml:space="preserve">Training Objectives:</w:t>
      </w:r>
      <w:bookmarkEnd w:id="62"/>
    </w:p>
    <w:p>
      <w:pPr>
        <w:pStyle w:val="FirstParagraph"/>
      </w:pPr>
      <w:r>
        <w:t xml:space="preserve">Upon completion of this module, the learner will be able to:</w:t>
      </w:r>
    </w:p>
    <w:p>
      <w:pPr>
        <w:pStyle w:val="Compact"/>
        <w:numPr>
          <w:numId w:val="1016"/>
          <w:ilvl w:val="0"/>
        </w:numPr>
      </w:pPr>
      <w:r>
        <w:t xml:space="preserve">How to create a new issue for Issue &amp; Feature trackers and understand how cards get advanced in the tracker.</w:t>
      </w:r>
    </w:p>
    <w:p>
      <w:pPr>
        <w:pStyle w:val="Compact"/>
        <w:numPr>
          <w:numId w:val="1016"/>
          <w:ilvl w:val="0"/>
        </w:numPr>
      </w:pPr>
      <w:r>
        <w:t xml:space="preserve">How to create new cards for the Document tracker and understand how cards are opened/closed in the tracker.</w:t>
      </w:r>
    </w:p>
    <w:p>
      <w:pPr>
        <w:pStyle w:val="Compact"/>
        <w:numPr>
          <w:numId w:val="1016"/>
          <w:ilvl w:val="0"/>
        </w:numPr>
      </w:pPr>
      <w:r>
        <w:t xml:space="preserve">How to create new cards in the Manuscript tracker and understand how cards are advanced in the tracker relative to the template.</w:t>
      </w:r>
    </w:p>
    <w:p>
      <w:pPr>
        <w:pStyle w:val="Heading2"/>
      </w:pPr>
      <w:bookmarkStart w:id="63" w:name="point-of-contact-stacey-park"/>
      <w:r>
        <w:t xml:space="preserve">Point of Contact: Stacey Park</w:t>
      </w:r>
      <w:bookmarkEnd w:id="63"/>
    </w:p>
    <w:p>
      <w:pPr>
        <w:pStyle w:val="Heading2"/>
      </w:pPr>
      <w:bookmarkStart w:id="64" w:name="full-instructions"/>
      <w:r>
        <w:t xml:space="preserve">Full Instructions</w:t>
      </w:r>
      <w:bookmarkEnd w:id="64"/>
    </w:p>
    <w:p>
      <w:pPr>
        <w:pStyle w:val="Compact"/>
        <w:numPr>
          <w:numId w:val="1017"/>
          <w:ilvl w:val="0"/>
        </w:numPr>
      </w:pPr>
      <w:r>
        <w:rPr>
          <w:b/>
        </w:rPr>
        <w:t xml:space="preserve">TeamPSD has 3 types of templates for cards</w:t>
      </w:r>
    </w:p>
    <w:p>
      <w:pPr>
        <w:pStyle w:val="FirstParagraph"/>
      </w:pPr>
      <w:r>
        <w:t xml:space="preserve">The templates for these can all be found in the TeamPSD repository under:</w:t>
      </w:r>
      <w:r>
        <w:t xml:space="preserve"> </w:t>
      </w:r>
      <w:r>
        <w:t xml:space="preserve">- For Issues &amp; Features:</w:t>
      </w:r>
      <w:r>
        <w:t xml:space="preserve"> </w:t>
      </w:r>
      <w:hyperlink r:id="rId65">
        <w:r>
          <w:rPr>
            <w:rStyle w:val="Hyperlink"/>
          </w:rPr>
          <w:t xml:space="preserve">.github/ISSUE_TEMPLATE</w:t>
        </w:r>
      </w:hyperlink>
      <w:r>
        <w:t xml:space="preserve"> </w:t>
      </w:r>
      <w:r>
        <w:t xml:space="preserve">- For Manuscripts &amp; Documents:</w:t>
      </w:r>
      <w:r>
        <w:t xml:space="preserve"> </w:t>
      </w:r>
      <w:hyperlink r:id="rId66">
        <w:r>
          <w:rPr>
            <w:rStyle w:val="Hyperlink"/>
          </w:rPr>
          <w:t xml:space="preserve">issue_templates</w:t>
        </w:r>
      </w:hyperlink>
    </w:p>
    <w:p>
      <w:pPr>
        <w:pStyle w:val="Compact"/>
        <w:numPr>
          <w:numId w:val="1018"/>
          <w:ilvl w:val="0"/>
        </w:numPr>
      </w:pPr>
      <w:hyperlink r:id="rId59">
        <w:r>
          <w:rPr>
            <w:rStyle w:val="Hyperlink"/>
          </w:rPr>
          <w:t xml:space="preserve">Issues &amp; Features</w:t>
        </w:r>
      </w:hyperlink>
      <w:r>
        <w:br/>
      </w:r>
      <w:r>
        <w:t xml:space="preserve">This template is the default template when you go to</w:t>
      </w:r>
      <w:r>
        <w:t xml:space="preserve"> </w:t>
      </w:r>
      <w:r>
        <w:t xml:space="preserve">“</w:t>
      </w:r>
      <w:r>
        <w:t xml:space="preserve">create a new issue</w:t>
      </w:r>
      <w:r>
        <w:t xml:space="preserve">”</w:t>
      </w:r>
      <w:r>
        <w:t xml:space="preserve"> </w:t>
      </w:r>
      <w:r>
        <w:t xml:space="preserve">in</w:t>
      </w:r>
      <w:r>
        <w:t xml:space="preserve"> </w:t>
      </w:r>
      <w:hyperlink r:id="rId58">
        <w:r>
          <w:rPr>
            <w:rStyle w:val="Hyperlink"/>
          </w:rPr>
          <w:t xml:space="preserve">here</w:t>
        </w:r>
      </w:hyperlink>
      <w:r>
        <w:t xml:space="preserve">.</w:t>
      </w:r>
    </w:p>
    <w:p>
      <w:pPr>
        <w:pStyle w:val="FirstParagraph"/>
      </w:pPr>
      <w:r>
        <w:t xml:space="preserve">You can also navigate to this page by going to the Issues button at the top next to</w:t>
      </w:r>
      <w:r>
        <w:t xml:space="preserve"> </w:t>
      </w:r>
      <w:r>
        <w:t xml:space="preserve">“</w:t>
      </w:r>
      <w:r>
        <w:t xml:space="preserve">Code</w:t>
      </w:r>
      <w:r>
        <w:t xml:space="preserve">”</w:t>
      </w:r>
      <w:r>
        <w:t xml:space="preserve">. Click on</w:t>
      </w:r>
      <w:r>
        <w:t xml:space="preserve"> </w:t>
      </w:r>
      <w:r>
        <w:t xml:space="preserve">“</w:t>
      </w:r>
      <w:r>
        <w:t xml:space="preserve">New Issue</w:t>
      </w:r>
      <w:r>
        <w:t xml:space="preserve">”</w:t>
      </w:r>
      <w:r>
        <w:t xml:space="preserve">, then</w:t>
      </w:r>
      <w:r>
        <w:t xml:space="preserve"> </w:t>
      </w:r>
      <w:r>
        <w:t xml:space="preserve">“</w:t>
      </w:r>
      <w:r>
        <w:t xml:space="preserve">Get Started</w:t>
      </w:r>
      <w:r>
        <w:t xml:space="preserve">”</w:t>
      </w:r>
      <w:r>
        <w:t xml:space="preserve">.</w:t>
      </w:r>
      <w:r>
        <w:t xml:space="preserve"> </w:t>
      </w:r>
      <w:r>
        <w:drawing>
          <wp:inline>
            <wp:extent cx="5334000" cy="536080"/>
            <wp:effectExtent b="0" l="0" r="0" t="0"/>
            <wp:docPr descr="" title="" id="1" name="Picture"/>
            <a:graphic>
              <a:graphicData uri="http://schemas.openxmlformats.org/drawingml/2006/picture">
                <pic:pic>
                  <pic:nvPicPr>
                    <pic:cNvPr descr="https://help.github.com/assets/images/help/repository/repo-tabs-issues.png" id="0" name="Picture"/>
                    <pic:cNvPicPr>
                      <a:picLocks noChangeArrowheads="1" noChangeAspect="1"/>
                    </pic:cNvPicPr>
                  </pic:nvPicPr>
                  <pic:blipFill>
                    <a:blip r:embed="rId67"/>
                    <a:stretch>
                      <a:fillRect/>
                    </a:stretch>
                  </pic:blipFill>
                  <pic:spPr bwMode="auto">
                    <a:xfrm>
                      <a:off x="0" y="0"/>
                      <a:ext cx="5334000" cy="536080"/>
                    </a:xfrm>
                    <a:prstGeom prst="rect">
                      <a:avLst/>
                    </a:prstGeom>
                    <a:noFill/>
                    <a:ln w="9525">
                      <a:noFill/>
                      <a:headEnd/>
                      <a:tailEnd/>
                    </a:ln>
                  </pic:spPr>
                </pic:pic>
              </a:graphicData>
            </a:graphic>
          </wp:inline>
        </w:drawing>
      </w:r>
    </w:p>
    <w:p>
      <w:pPr>
        <w:pStyle w:val="BodyText"/>
      </w:pPr>
      <w:r>
        <w:t xml:space="preserve">We use this pre-populated template only for items that are</w:t>
      </w:r>
      <w:r>
        <w:t xml:space="preserve"> </w:t>
      </w:r>
      <w:r>
        <w:t xml:space="preserve">“</w:t>
      </w:r>
      <w:r>
        <w:t xml:space="preserve">issues</w:t>
      </w:r>
      <w:r>
        <w:t xml:space="preserve">”</w:t>
      </w:r>
      <w:r>
        <w:t xml:space="preserve"> </w:t>
      </w:r>
      <w:r>
        <w:t xml:space="preserve">(products or functions that already exist but are broken) and</w:t>
      </w:r>
      <w:r>
        <w:t xml:space="preserve"> </w:t>
      </w:r>
      <w:r>
        <w:t xml:space="preserve">“</w:t>
      </w:r>
      <w:r>
        <w:t xml:space="preserve">features</w:t>
      </w:r>
      <w:r>
        <w:t xml:space="preserve">”</w:t>
      </w:r>
      <w:r>
        <w:t xml:space="preserve"> </w:t>
      </w:r>
      <w:r>
        <w:t xml:space="preserve">(products or functions that do not already exist and need to be scoped out).</w:t>
      </w:r>
    </w:p>
    <w:p>
      <w:pPr>
        <w:pStyle w:val="BodyText"/>
      </w:pPr>
      <w:r>
        <w:t xml:space="preserve">Make sure to add:</w:t>
      </w:r>
      <w:r>
        <w:t xml:space="preserve"> </w:t>
      </w:r>
      <w:r>
        <w:t xml:space="preserve">-</w:t>
      </w:r>
      <w:r>
        <w:t xml:space="preserve"> </w:t>
      </w:r>
      <w:r>
        <w:rPr>
          <w:b/>
        </w:rPr>
        <w:t xml:space="preserve">Projects</w:t>
      </w:r>
      <w:r>
        <w:t xml:space="preserve"> </w:t>
      </w:r>
      <w:r>
        <w:t xml:space="preserve">- Unless you create an issue specifically for the document or manuscript trackers, always assign the issue to</w:t>
      </w:r>
      <w:r>
        <w:t xml:space="preserve"> </w:t>
      </w:r>
      <w:r>
        <w:t xml:space="preserve">“</w:t>
      </w:r>
      <w:r>
        <w:t xml:space="preserve">issue_tracker.</w:t>
      </w:r>
      <w:r>
        <w:t xml:space="preserve">”</w:t>
      </w:r>
      <w:r>
        <w:t xml:space="preserve"> </w:t>
      </w:r>
      <w:r>
        <w:t xml:space="preserve">In the</w:t>
      </w:r>
      <w:r>
        <w:t xml:space="preserve"> </w:t>
      </w:r>
      <w:r>
        <w:t xml:space="preserve">“</w:t>
      </w:r>
      <w:r>
        <w:t xml:space="preserve">issue_tracker</w:t>
      </w:r>
      <w:r>
        <w:t xml:space="preserve">”</w:t>
      </w:r>
      <w:r>
        <w:t xml:space="preserve"> </w:t>
      </w:r>
      <w:r>
        <w:t xml:space="preserve">this will automatically go to the</w:t>
      </w:r>
      <w:r>
        <w:t xml:space="preserve"> </w:t>
      </w:r>
      <w:r>
        <w:t xml:space="preserve">“</w:t>
      </w:r>
      <w:r>
        <w:t xml:space="preserve">needs_triage</w:t>
      </w:r>
      <w:r>
        <w:t xml:space="preserve">”</w:t>
      </w:r>
      <w:r>
        <w:t xml:space="preserve"> </w:t>
      </w:r>
      <w:r>
        <w:t xml:space="preserve">section. During the Monday Workgroup Leads meeting and Thursday Support Workgroups meeting, issues that are in that</w:t>
      </w:r>
      <w:r>
        <w:t xml:space="preserve"> </w:t>
      </w:r>
      <w:r>
        <w:t xml:space="preserve">“</w:t>
      </w:r>
      <w:r>
        <w:t xml:space="preserve">needs_triage</w:t>
      </w:r>
      <w:r>
        <w:t xml:space="preserve">”</w:t>
      </w:r>
      <w:r>
        <w:t xml:space="preserve"> </w:t>
      </w:r>
      <w:r>
        <w:t xml:space="preserve">column will be scoped and prioritized.</w:t>
      </w:r>
      <w:r>
        <w:br/>
      </w:r>
      <w:r>
        <w:t xml:space="preserve">-</w:t>
      </w:r>
      <w:r>
        <w:t xml:space="preserve"> </w:t>
      </w:r>
      <w:r>
        <w:rPr>
          <w:b/>
        </w:rPr>
        <w:t xml:space="preserve">Assignee</w:t>
      </w:r>
      <w:r>
        <w:t xml:space="preserve"> </w:t>
      </w:r>
      <w:r>
        <w:t xml:space="preserve">- Assign all relevant team members that need to work on the issue or need to provide input.</w:t>
      </w:r>
      <w:r>
        <w:br/>
      </w:r>
      <w:r>
        <w:t xml:space="preserve">-</w:t>
      </w:r>
      <w:r>
        <w:t xml:space="preserve"> </w:t>
      </w:r>
      <w:r>
        <w:rPr>
          <w:b/>
        </w:rPr>
        <w:t xml:space="preserve">Labels</w:t>
      </w:r>
      <w:r>
        <w:t xml:space="preserve">- Review labels list and select all potential</w:t>
      </w:r>
      <w:r>
        <w:t xml:space="preserve"> </w:t>
      </w:r>
      <w:r>
        <w:rPr>
          <w:i/>
        </w:rPr>
        <w:t xml:space="preserve">MTL</w:t>
      </w:r>
      <w:r>
        <w:t xml:space="preserve"> </w:t>
      </w:r>
      <w:r>
        <w:t xml:space="preserve">dependencies and indicators of responsible workgroup.</w:t>
      </w:r>
      <w:r>
        <w:br/>
      </w:r>
      <w:r>
        <w:t xml:space="preserve">-</w:t>
      </w:r>
      <w:r>
        <w:t xml:space="preserve"> </w:t>
      </w:r>
      <w:r>
        <w:rPr>
          <w:b/>
        </w:rPr>
        <w:t xml:space="preserve">Milestones</w:t>
      </w:r>
      <w:r>
        <w:t xml:space="preserve"> </w:t>
      </w:r>
      <w:r>
        <w:t xml:space="preserve">- Select the dependent Monthly Milestone.</w:t>
      </w:r>
    </w:p>
    <w:p>
      <w:pPr>
        <w:pStyle w:val="BodyText"/>
      </w:pPr>
      <w:r>
        <w:t xml:space="preserve">The team member working on the issue will later edit the bottom half of the issue to scope and cost the work.</w:t>
      </w:r>
    </w:p>
    <w:p>
      <w:pPr>
        <w:pStyle w:val="BodyText"/>
      </w:pPr>
      <w:r>
        <w:rPr>
          <w:b/>
        </w:rPr>
        <w:t xml:space="preserve">Cards using this template will go through either the issue_tracker (</w:t>
      </w:r>
      <w:hyperlink r:id="rId68">
        <w:r>
          <w:rPr>
            <w:rStyle w:val="Hyperlink"/>
            <w:b/>
          </w:rPr>
          <w:t xml:space="preserve">https://mtl.how/issues</w:t>
        </w:r>
      </w:hyperlink>
      <w:r>
        <w:rPr>
          <w:b/>
        </w:rPr>
        <w:t xml:space="preserve">) or the feature_tracker (</w:t>
      </w:r>
      <w:hyperlink r:id="rId69">
        <w:r>
          <w:rPr>
            <w:rStyle w:val="Hyperlink"/>
            <w:b/>
          </w:rPr>
          <w:t xml:space="preserve">https://mtl.how/features</w:t>
        </w:r>
      </w:hyperlink>
      <w:r>
        <w:rPr>
          <w:b/>
        </w:rPr>
        <w:t xml:space="preserve">) which have respective columns for ranking and prioritizing items and progressing them along the tracker as they get finished.</w:t>
      </w:r>
    </w:p>
    <w:p>
      <w:pPr>
        <w:pStyle w:val="Compact"/>
        <w:numPr>
          <w:numId w:val="1019"/>
          <w:ilvl w:val="0"/>
        </w:numPr>
      </w:pPr>
      <w:hyperlink r:id="rId60">
        <w:r>
          <w:rPr>
            <w:rStyle w:val="Hyperlink"/>
          </w:rPr>
          <w:t xml:space="preserve">Documents</w:t>
        </w:r>
      </w:hyperlink>
      <w:r>
        <w:br/>
      </w:r>
      <w:r>
        <w:t xml:space="preserve">This template is used in the document_tracker to track the steps needed to update documents across each of the 12 sessions of</w:t>
      </w:r>
      <w:r>
        <w:t xml:space="preserve"> </w:t>
      </w:r>
      <w:r>
        <w:rPr>
          <w:i/>
        </w:rPr>
        <w:t xml:space="preserve">Modeling to Learn</w:t>
      </w:r>
      <w:r>
        <w:t xml:space="preserve"> </w:t>
      </w:r>
      <w:r>
        <w:t xml:space="preserve">in the 5 columns of the document_tracker.</w:t>
      </w:r>
    </w:p>
    <w:p>
      <w:pPr>
        <w:pStyle w:val="FirstParagraph"/>
      </w:pPr>
      <w:r>
        <w:t xml:space="preserve">If this template needs to be used,</w:t>
      </w:r>
      <w:r>
        <w:t xml:space="preserve"> </w:t>
      </w:r>
      <w:r>
        <w:t xml:space="preserve">“</w:t>
      </w:r>
      <w:r>
        <w:t xml:space="preserve">create a new issue</w:t>
      </w:r>
      <w:r>
        <w:t xml:space="preserve">”</w:t>
      </w:r>
      <w:r>
        <w:t xml:space="preserve"> </w:t>
      </w:r>
      <w:hyperlink r:id="rId58">
        <w:r>
          <w:rPr>
            <w:rStyle w:val="Hyperlink"/>
          </w:rPr>
          <w:t xml:space="preserve">here</w:t>
        </w:r>
      </w:hyperlink>
      <w:r>
        <w:t xml:space="preserve">, delete the template contents in the issue and copy + paste the documents template instead.</w:t>
      </w:r>
    </w:p>
    <w:p>
      <w:pPr>
        <w:pStyle w:val="BodyText"/>
      </w:pPr>
      <w:r>
        <w:t xml:space="preserve">Make sure to check off items as they get completed. No box should be left unchecked when the card is closed.</w:t>
      </w:r>
    </w:p>
    <w:p>
      <w:pPr>
        <w:pStyle w:val="BodyText"/>
      </w:pPr>
      <w:r>
        <w:rPr>
          <w:b/>
        </w:rPr>
        <w:t xml:space="preserve">Cards using this template will go be placed in one of the 5 columns of the document tracker (</w:t>
      </w:r>
      <w:hyperlink r:id="rId70">
        <w:r>
          <w:rPr>
            <w:rStyle w:val="Hyperlink"/>
            <w:b/>
          </w:rPr>
          <w:t xml:space="preserve">https://mtl.how/documents</w:t>
        </w:r>
      </w:hyperlink>
      <w:r>
        <w:rPr>
          <w:b/>
        </w:rPr>
        <w:t xml:space="preserve">). Document cards do not flow through the tracker. Rather they stay in their respective columns of the tracker at all times. They are opened or closed as changes made in the issue_tracker and feature_tracker create documentation dependencies.</w:t>
      </w:r>
    </w:p>
    <w:p>
      <w:pPr>
        <w:pStyle w:val="Compact"/>
        <w:numPr>
          <w:numId w:val="1020"/>
          <w:ilvl w:val="0"/>
        </w:numPr>
      </w:pPr>
      <w:hyperlink r:id="rId61">
        <w:r>
          <w:rPr>
            <w:rStyle w:val="Hyperlink"/>
          </w:rPr>
          <w:t xml:space="preserve">Manuscripts</w:t>
        </w:r>
      </w:hyperlink>
      <w:r>
        <w:br/>
      </w:r>
      <w:r>
        <w:t xml:space="preserve">This template is used when a new card needs to be created for a new manuscript associated with a project in</w:t>
      </w:r>
      <w:r>
        <w:t xml:space="preserve"> </w:t>
      </w:r>
      <w:hyperlink r:id="rId71">
        <w:r>
          <w:rPr>
            <w:rStyle w:val="Hyperlink"/>
          </w:rPr>
          <w:t xml:space="preserve">OSF</w:t>
        </w:r>
      </w:hyperlink>
      <w:r>
        <w:t xml:space="preserve">. The naming convention for the card is</w:t>
      </w:r>
      <w:r>
        <w:t xml:space="preserve"> </w:t>
      </w:r>
      <w:r>
        <w:t xml:space="preserve">“</w:t>
      </w:r>
      <w:r>
        <w:t xml:space="preserve">abbreviated-grant-name_abbreviated-paper-name_abbreviated-journal-name</w:t>
      </w:r>
      <w:r>
        <w:t xml:space="preserve">”</w:t>
      </w:r>
      <w:r>
        <w:t xml:space="preserve">. For example,</w:t>
      </w:r>
      <w:r>
        <w:t xml:space="preserve"> </w:t>
      </w:r>
      <w:r>
        <w:t xml:space="preserve">“</w:t>
      </w:r>
      <w:r>
        <w:t xml:space="preserve">r21_mm_gmb</w:t>
      </w:r>
      <w:r>
        <w:t xml:space="preserve">”</w:t>
      </w:r>
      <w:r>
        <w:t xml:space="preserve"> </w:t>
      </w:r>
      <w:r>
        <w:t xml:space="preserve">would mean the paper is related to the R21 grant (r21), focused on the Medication Management module (mm), and will be submitted to the Journal of the American Medical Association (jama). Once the OSF project is created for this manuscript, the link to the project is added to the end as well.</w:t>
      </w:r>
    </w:p>
    <w:p>
      <w:pPr>
        <w:pStyle w:val="FirstParagraph"/>
      </w:pPr>
      <w:r>
        <w:t xml:space="preserve">If this template needs to be used, go to</w:t>
      </w:r>
      <w:r>
        <w:t xml:space="preserve"> </w:t>
      </w:r>
      <w:r>
        <w:t xml:space="preserve">“</w:t>
      </w:r>
      <w:r>
        <w:t xml:space="preserve">Step 1</w:t>
      </w:r>
      <w:r>
        <w:t xml:space="preserve">”</w:t>
      </w:r>
      <w:r>
        <w:t xml:space="preserve"> </w:t>
      </w:r>
      <w:r>
        <w:t xml:space="preserve">to create a new issue, delete the template contents in the issue and copy + paste the manuscript template instead.</w:t>
      </w:r>
    </w:p>
    <w:p>
      <w:pPr>
        <w:pStyle w:val="BodyText"/>
      </w:pPr>
      <w:r>
        <w:t xml:space="preserve">You will notice that the sections of the issue match the columns of the manuscript_tracker. The card should not advance to the next column unless all of the boxes for that column are checked off.</w:t>
      </w:r>
    </w:p>
    <w:p>
      <w:pPr>
        <w:pStyle w:val="BodyText"/>
      </w:pPr>
      <w:r>
        <w:rPr>
          <w:b/>
        </w:rPr>
        <w:t xml:space="preserve">Cards using this template will go through the manuscript_tracker (mtl.how/manuscripts) as the manuscript progresses to getting done.</w:t>
      </w:r>
    </w:p>
    <w:p>
      <w:pPr>
        <w:pStyle w:val="Heading2"/>
      </w:pPr>
      <w:bookmarkStart w:id="72" w:name="training-record"/>
      <w:r>
        <w:t xml:space="preserve">Training Record:</w:t>
      </w:r>
      <w:bookmarkEnd w:id="72"/>
    </w:p>
    <w:p>
      <w:pPr>
        <w:pStyle w:val="Heading4"/>
      </w:pPr>
      <w:bookmarkStart w:id="73" w:name="practice"/>
      <w:r>
        <w:t xml:space="preserve">Practice</w:t>
      </w:r>
      <w:bookmarkEnd w:id="73"/>
    </w:p>
    <w:p>
      <w:pPr>
        <w:numPr>
          <w:numId w:val="1021"/>
          <w:ilvl w:val="0"/>
        </w:numPr>
      </w:pPr>
      <w:r>
        <w:t xml:space="preserve">☐ Exercise 1: Create a potentially realistic issue using the Issue Template. Make sure to complete all of the right hand side items of the issue based on the issue content you creatd. Be ready to explain your rationale of which labels, assignees, etc. you chose based on the issue you created.</w:t>
      </w:r>
      <w:r>
        <w:br/>
      </w:r>
      <w:r>
        <w:t xml:space="preserve">Completed on: ________________ with _________________________</w:t>
      </w:r>
    </w:p>
    <w:p>
      <w:pPr>
        <w:numPr>
          <w:numId w:val="1021"/>
          <w:ilvl w:val="0"/>
        </w:numPr>
      </w:pPr>
      <w:r>
        <w:t xml:space="preserve">☐ Exercise 2: Create a new dummy card in the manuscript tracker. Make sure to follow each part of the template. You can look to other cards already created to make sure yours is correct. (For the OSF link, just use</w:t>
      </w:r>
      <w:r>
        <w:t xml:space="preserve"> </w:t>
      </w:r>
      <w:r>
        <w:t xml:space="preserve">“</w:t>
      </w:r>
      <w:r>
        <w:t xml:space="preserve">mtl.how/osf</w:t>
      </w:r>
      <w:r>
        <w:t xml:space="preserve">”</w:t>
      </w:r>
      <w:r>
        <w:t xml:space="preserve">).</w:t>
      </w:r>
      <w:r>
        <w:t xml:space="preserve"> </w:t>
      </w:r>
      <w:r>
        <w:t xml:space="preserve">Completed on: ________________ with _________________________</w:t>
      </w:r>
    </w:p>
    <w:p>
      <w:pPr>
        <w:pStyle w:val="Heading4"/>
      </w:pPr>
      <w:bookmarkStart w:id="74" w:name="supervised"/>
      <w:r>
        <w:t xml:space="preserve">Supervised</w:t>
      </w:r>
      <w:bookmarkEnd w:id="74"/>
    </w:p>
    <w:p>
      <w:pPr>
        <w:numPr>
          <w:numId w:val="1022"/>
          <w:ilvl w:val="0"/>
        </w:numPr>
      </w:pPr>
      <w:r>
        <w:t xml:space="preserve">☐ Supervised 1: (describe task here)</w:t>
      </w:r>
      <w:r>
        <w:br/>
      </w:r>
      <w:r>
        <w:t xml:space="preserve">Completed on: ________________ with _________________________</w:t>
      </w:r>
    </w:p>
    <w:p>
      <w:pPr>
        <w:numPr>
          <w:numId w:val="1022"/>
          <w:ilvl w:val="0"/>
        </w:numPr>
      </w:pPr>
      <w:r>
        <w:t xml:space="preserve">☐ Supervised 2: (describe task here)</w:t>
      </w:r>
      <w:r>
        <w:br/>
      </w:r>
      <w:r>
        <w:t xml:space="preserve">Completed on: ________________ with _________________________</w:t>
      </w:r>
    </w:p>
    <w:p>
      <w:pPr>
        <w:pStyle w:val="Heading1"/>
      </w:pPr>
      <w:bookmarkStart w:id="75" w:name="pull-requests-with-conflicts"/>
      <w:r>
        <w:t xml:space="preserve">Pull Requests with Conflicts</w:t>
      </w:r>
      <w:bookmarkEnd w:id="75"/>
    </w:p>
    <w:p>
      <w:pPr>
        <w:pStyle w:val="FirstParagraph"/>
      </w:pPr>
      <w:r>
        <w:t xml:space="preserve">In this example, I manually resolved conflicts in two files</w:t>
      </w:r>
      <w:r>
        <w:t xml:space="preserve"> </w:t>
      </w:r>
      <w:r>
        <w:rPr>
          <w:i/>
        </w:rPr>
        <w:t xml:space="preserve">by accepting all the text in order to avoid any possible deletion of work across the team</w:t>
      </w:r>
      <w:r>
        <w:t xml:space="preserve">.</w:t>
      </w:r>
    </w:p>
    <w:p>
      <w:pPr>
        <w:pStyle w:val="BodyText"/>
      </w:pPr>
      <w:r>
        <w:rPr>
          <w:b/>
        </w:rPr>
        <w:t xml:space="preserve">THE TWO FILES:</w:t>
      </w:r>
      <w:r>
        <w:t xml:space="preserve"> </w:t>
      </w:r>
      <w:r>
        <w:rPr>
          <w:b/>
        </w:rPr>
        <w:t xml:space="preserve">1. mtl_facilitate_workgroup/mtl_facilitate_pilot/day2/session3_mutual learning_activity.rmd</w:t>
      </w:r>
      <w:r>
        <w:t xml:space="preserve"> </w:t>
      </w:r>
      <w:r>
        <w:rPr>
          <w:b/>
        </w:rPr>
        <w:t xml:space="preserve">2. mtl_facilitate_workgroup/mtl_facilitate_pilot/day2/session6_in_session_activity.rmd</w:t>
      </w:r>
    </w:p>
    <w:p>
      <w:pPr>
        <w:pStyle w:val="BodyText"/>
      </w:pPr>
      <w:r>
        <w:rPr>
          <w:i/>
        </w:rPr>
        <w:t xml:space="preserve">NOTE: I decided to keep all text to avoid loss of work.</w:t>
      </w:r>
    </w:p>
    <w:p>
      <w:pPr>
        <w:pStyle w:val="BodyText"/>
      </w:pPr>
      <w:r>
        <w:rPr>
          <w:b/>
        </w:rPr>
        <w:t xml:space="preserve">1. I could see I was 26 commits ahead, and 42 commits behind master on my lzim branch:</w:t>
      </w:r>
      <w:r>
        <w:t xml:space="preserve"> </w:t>
      </w:r>
      <w:r>
        <w:drawing>
          <wp:inline>
            <wp:extent cx="5334000" cy="4004872"/>
            <wp:effectExtent b="0" l="0" r="0" t="0"/>
            <wp:docPr descr="screen shot 2018-09-02 at 2 59 46 pm" title="" id="1" name="Picture"/>
            <a:graphic>
              <a:graphicData uri="http://schemas.openxmlformats.org/drawingml/2006/picture">
                <pic:pic>
                  <pic:nvPicPr>
                    <pic:cNvPr descr="https://user-images.githubusercontent.com/7454688/44961426-efd05b80-aec5-11e8-8554-45dc39ac6115.png" id="0" name="Picture"/>
                    <pic:cNvPicPr>
                      <a:picLocks noChangeArrowheads="1" noChangeAspect="1"/>
                    </pic:cNvPicPr>
                  </pic:nvPicPr>
                  <pic:blipFill>
                    <a:blip r:embed="rId76"/>
                    <a:stretch>
                      <a:fillRect/>
                    </a:stretch>
                  </pic:blipFill>
                  <pic:spPr bwMode="auto">
                    <a:xfrm>
                      <a:off x="0" y="0"/>
                      <a:ext cx="5334000" cy="4004872"/>
                    </a:xfrm>
                    <a:prstGeom prst="rect">
                      <a:avLst/>
                    </a:prstGeom>
                    <a:noFill/>
                    <a:ln w="9525">
                      <a:noFill/>
                      <a:headEnd/>
                      <a:tailEnd/>
                    </a:ln>
                  </pic:spPr>
                </pic:pic>
              </a:graphicData>
            </a:graphic>
          </wp:inline>
        </w:drawing>
      </w:r>
    </w:p>
    <w:p>
      <w:pPr>
        <w:numPr>
          <w:numId w:val="1023"/>
          <w:ilvl w:val="0"/>
        </w:numPr>
      </w:pPr>
      <w:r>
        <w:t xml:space="preserve">I selected</w:t>
      </w:r>
      <w:r>
        <w:t xml:space="preserve"> </w:t>
      </w:r>
      <w:r>
        <w:rPr>
          <w:b/>
        </w:rPr>
        <w:t xml:space="preserve">compare and pull request</w:t>
      </w:r>
      <w:r>
        <w:t xml:space="preserve">, to start the pull request and noted the changes I made on my branch.</w:t>
      </w:r>
      <w:r>
        <w:t xml:space="preserve"> </w:t>
      </w:r>
      <w:r>
        <w:drawing>
          <wp:inline>
            <wp:extent cx="5334000" cy="4723236"/>
            <wp:effectExtent b="0" l="0" r="0" t="0"/>
            <wp:docPr descr="screen shot 2018-09-02 at 3 07 46 pm" title="" id="1" name="Picture"/>
            <a:graphic>
              <a:graphicData uri="http://schemas.openxmlformats.org/drawingml/2006/picture">
                <pic:pic>
                  <pic:nvPicPr>
                    <pic:cNvPr descr="https://user-images.githubusercontent.com/7454688/44961427-efd05b80-aec5-11e8-9420-c4c8942ef49b.png" id="0" name="Picture"/>
                    <pic:cNvPicPr>
                      <a:picLocks noChangeArrowheads="1" noChangeAspect="1"/>
                    </pic:cNvPicPr>
                  </pic:nvPicPr>
                  <pic:blipFill>
                    <a:blip r:embed="rId77"/>
                    <a:stretch>
                      <a:fillRect/>
                    </a:stretch>
                  </pic:blipFill>
                  <pic:spPr bwMode="auto">
                    <a:xfrm>
                      <a:off x="0" y="0"/>
                      <a:ext cx="5334000" cy="4723236"/>
                    </a:xfrm>
                    <a:prstGeom prst="rect">
                      <a:avLst/>
                    </a:prstGeom>
                    <a:noFill/>
                    <a:ln w="9525">
                      <a:noFill/>
                      <a:headEnd/>
                      <a:tailEnd/>
                    </a:ln>
                  </pic:spPr>
                </pic:pic>
              </a:graphicData>
            </a:graphic>
          </wp:inline>
        </w:drawing>
      </w:r>
    </w:p>
    <w:p>
      <w:pPr>
        <w:numPr>
          <w:numId w:val="1023"/>
          <w:ilvl w:val="0"/>
        </w:numPr>
      </w:pPr>
      <w:r>
        <w:t xml:space="preserve">I received this notification that my branch had conflicts to resolve. I clicked the</w:t>
      </w:r>
      <w:r>
        <w:t xml:space="preserve"> </w:t>
      </w:r>
      <w:r>
        <w:rPr>
          <w:b/>
        </w:rPr>
        <w:t xml:space="preserve">blue link</w:t>
      </w:r>
      <w:r>
        <w:t xml:space="preserve"> </w:t>
      </w:r>
      <w:r>
        <w:t xml:space="preserve">to use the</w:t>
      </w:r>
      <w:r>
        <w:t xml:space="preserve"> </w:t>
      </w:r>
      <w:r>
        <w:rPr>
          <w:b/>
        </w:rPr>
        <w:t xml:space="preserve">web editer</w:t>
      </w:r>
      <w:r>
        <w:t xml:space="preserve"> </w:t>
      </w:r>
      <w:r>
        <w:t xml:space="preserve">to resolve conflicts.</w:t>
      </w:r>
      <w:r>
        <w:t xml:space="preserve"> </w:t>
      </w:r>
      <w:r>
        <w:drawing>
          <wp:inline>
            <wp:extent cx="5334000" cy="2080918"/>
            <wp:effectExtent b="0" l="0" r="0" t="0"/>
            <wp:docPr descr="screen shot 2018-09-02 at 3 07 56 pm" title="" id="1" name="Picture"/>
            <a:graphic>
              <a:graphicData uri="http://schemas.openxmlformats.org/drawingml/2006/picture">
                <pic:pic>
                  <pic:nvPicPr>
                    <pic:cNvPr descr="https://user-images.githubusercontent.com/7454688/44961428-f068f200-aec5-11e8-86ac-dab84c6bbfc1.png" id="0" name="Picture"/>
                    <pic:cNvPicPr>
                      <a:picLocks noChangeArrowheads="1" noChangeAspect="1"/>
                    </pic:cNvPicPr>
                  </pic:nvPicPr>
                  <pic:blipFill>
                    <a:blip r:embed="rId78"/>
                    <a:stretch>
                      <a:fillRect/>
                    </a:stretch>
                  </pic:blipFill>
                  <pic:spPr bwMode="auto">
                    <a:xfrm>
                      <a:off x="0" y="0"/>
                      <a:ext cx="5334000" cy="2080918"/>
                    </a:xfrm>
                    <a:prstGeom prst="rect">
                      <a:avLst/>
                    </a:prstGeom>
                    <a:noFill/>
                    <a:ln w="9525">
                      <a:noFill/>
                      <a:headEnd/>
                      <a:tailEnd/>
                    </a:ln>
                  </pic:spPr>
                </pic:pic>
              </a:graphicData>
            </a:graphic>
          </wp:inline>
        </w:drawing>
      </w:r>
    </w:p>
    <w:p>
      <w:pPr>
        <w:numPr>
          <w:numId w:val="1023"/>
          <w:ilvl w:val="0"/>
        </w:numPr>
      </w:pPr>
      <w:r>
        <w:t xml:space="preserve">The web editor showed me two conflicts in one file, and one conflict in the other</w:t>
      </w:r>
      <w:r>
        <w:t xml:space="preserve"> </w:t>
      </w:r>
      <w:r>
        <w:rPr>
          <w:b/>
        </w:rPr>
        <w:t xml:space="preserve">See the files listed on the left, and the red</w:t>
      </w:r>
      <w:r>
        <w:rPr>
          <w:b/>
        </w:rPr>
        <w:t xml:space="preserve"> </w:t>
      </w:r>
      <w:r>
        <w:rPr>
          <w:b/>
        </w:rPr>
        <w:t xml:space="preserve">‘</w:t>
      </w:r>
      <w:r>
        <w:rPr>
          <w:b/>
        </w:rPr>
        <w:t xml:space="preserve">conflicts</w:t>
      </w:r>
      <w:r>
        <w:rPr>
          <w:b/>
        </w:rPr>
        <w:t xml:space="preserve">’</w:t>
      </w:r>
      <w:r>
        <w:rPr>
          <w:b/>
        </w:rPr>
        <w:t xml:space="preserve"> </w:t>
      </w:r>
      <w:r>
        <w:rPr>
          <w:b/>
        </w:rPr>
        <w:t xml:space="preserve">text on the right. I can toggle to view the text itself</w:t>
      </w:r>
      <w:r>
        <w:t xml:space="preserve"> </w:t>
      </w:r>
      <w:r>
        <w:drawing>
          <wp:inline>
            <wp:extent cx="5334000" cy="2833416"/>
            <wp:effectExtent b="0" l="0" r="0" t="0"/>
            <wp:docPr descr="screen shot 2018-09-02 at 3 08 06 pm" title="" id="1" name="Picture"/>
            <a:graphic>
              <a:graphicData uri="http://schemas.openxmlformats.org/drawingml/2006/picture">
                <pic:pic>
                  <pic:nvPicPr>
                    <pic:cNvPr descr="https://user-images.githubusercontent.com/7454688/44961429-f068f200-aec5-11e8-992a-68ae6213e31a.png" id="0" name="Picture"/>
                    <pic:cNvPicPr>
                      <a:picLocks noChangeArrowheads="1" noChangeAspect="1"/>
                    </pic:cNvPicPr>
                  </pic:nvPicPr>
                  <pic:blipFill>
                    <a:blip r:embed="rId79"/>
                    <a:stretch>
                      <a:fillRect/>
                    </a:stretch>
                  </pic:blipFill>
                  <pic:spPr bwMode="auto">
                    <a:xfrm>
                      <a:off x="0" y="0"/>
                      <a:ext cx="5334000" cy="2833416"/>
                    </a:xfrm>
                    <a:prstGeom prst="rect">
                      <a:avLst/>
                    </a:prstGeom>
                    <a:noFill/>
                    <a:ln w="9525">
                      <a:noFill/>
                      <a:headEnd/>
                      <a:tailEnd/>
                    </a:ln>
                  </pic:spPr>
                </pic:pic>
              </a:graphicData>
            </a:graphic>
          </wp:inline>
        </w:drawing>
      </w:r>
    </w:p>
    <w:p>
      <w:pPr>
        <w:numPr>
          <w:numId w:val="1023"/>
          <w:ilvl w:val="0"/>
        </w:numPr>
      </w:pPr>
      <w:r>
        <w:t xml:space="preserve">Googling for help on this showed me that</w:t>
      </w:r>
      <w:r>
        <w:t xml:space="preserve"> </w:t>
      </w:r>
      <w:r>
        <w:rPr>
          <w:b/>
        </w:rPr>
        <w:t xml:space="preserve">I should manually edit to the text I want between the two files.</w:t>
      </w:r>
      <w:r>
        <w:t xml:space="preserve"> </w:t>
      </w:r>
      <w:r>
        <w:t xml:space="preserve">When I</w:t>
      </w:r>
      <w:r>
        <w:t xml:space="preserve"> </w:t>
      </w:r>
      <w:r>
        <w:rPr>
          <w:b/>
        </w:rPr>
        <w:t xml:space="preserve">delete the lines &lt;&lt;&lt;&lt;&lt;&lt;&lt; master</w:t>
      </w:r>
      <w:r>
        <w:t xml:space="preserve"> </w:t>
      </w:r>
      <w:r>
        <w:t xml:space="preserve">GitHub knows it has been reviewed. And, then I can</w:t>
      </w:r>
      <w:r>
        <w:t xml:space="preserve"> </w:t>
      </w:r>
      <w:r>
        <w:rPr>
          <w:b/>
        </w:rPr>
        <w:t xml:space="preserve">click the button on the upper right</w:t>
      </w:r>
      <w:r>
        <w:rPr>
          <w:b/>
        </w:rPr>
        <w:t xml:space="preserve"> </w:t>
      </w:r>
      <w:r>
        <w:rPr>
          <w:b/>
        </w:rPr>
        <w:t xml:space="preserve">‘</w:t>
      </w:r>
      <w:r>
        <w:rPr>
          <w:b/>
        </w:rPr>
        <w:t xml:space="preserve">resolve conflicts</w:t>
      </w:r>
      <w:r>
        <w:rPr>
          <w:b/>
        </w:rPr>
        <w:t xml:space="preserve">’</w:t>
      </w:r>
      <w:r>
        <w:t xml:space="preserve"> </w:t>
      </w:r>
      <w:r>
        <w:drawing>
          <wp:inline>
            <wp:extent cx="5334000" cy="1670797"/>
            <wp:effectExtent b="0" l="0" r="0" t="0"/>
            <wp:docPr descr="" title="" id="1" name="Picture"/>
            <a:graphic>
              <a:graphicData uri="http://schemas.openxmlformats.org/drawingml/2006/picture">
                <pic:pic>
                  <pic:nvPicPr>
                    <pic:cNvPr descr="https://cloud.githubusercontent.com/assets/7321362/21116820/fd64b010-c06b-11e6-9dd3-a827e299c5bf.gif" id="0" name="Picture"/>
                    <pic:cNvPicPr>
                      <a:picLocks noChangeArrowheads="1" noChangeAspect="1"/>
                    </pic:cNvPicPr>
                  </pic:nvPicPr>
                  <pic:blipFill>
                    <a:blip r:embed="rId80"/>
                    <a:stretch>
                      <a:fillRect/>
                    </a:stretch>
                  </pic:blipFill>
                  <pic:spPr bwMode="auto">
                    <a:xfrm>
                      <a:off x="0" y="0"/>
                      <a:ext cx="5334000" cy="1670797"/>
                    </a:xfrm>
                    <a:prstGeom prst="rect">
                      <a:avLst/>
                    </a:prstGeom>
                    <a:noFill/>
                    <a:ln w="9525">
                      <a:noFill/>
                      <a:headEnd/>
                      <a:tailEnd/>
                    </a:ln>
                  </pic:spPr>
                </pic:pic>
              </a:graphicData>
            </a:graphic>
          </wp:inline>
        </w:drawing>
      </w:r>
    </w:p>
    <w:p>
      <w:pPr>
        <w:numPr>
          <w:numId w:val="1023"/>
          <w:ilvl w:val="0"/>
        </w:numPr>
      </w:pPr>
      <w:r>
        <w:t xml:space="preserve">The differences are accepted by by deleting the</w:t>
      </w:r>
      <w:r>
        <w:t xml:space="preserve"> </w:t>
      </w:r>
      <w:r>
        <w:rPr>
          <w:b/>
        </w:rPr>
        <w:t xml:space="preserve">&lt;&lt;&lt;&lt;&lt;&lt;&lt; master</w:t>
      </w:r>
      <w:r>
        <w:t xml:space="preserve"> </w:t>
      </w:r>
      <w:r>
        <w:t xml:space="preserve">text. And I see the</w:t>
      </w:r>
      <w:r>
        <w:t xml:space="preserve"> </w:t>
      </w:r>
      <w:r>
        <w:rPr>
          <w:b/>
        </w:rPr>
        <w:t xml:space="preserve">green check mark on the left</w:t>
      </w:r>
      <w:r>
        <w:t xml:space="preserve"> </w:t>
      </w:r>
      <w:r>
        <w:t xml:space="preserve">and and so I select the</w:t>
      </w:r>
      <w:r>
        <w:t xml:space="preserve"> </w:t>
      </w:r>
      <w:r>
        <w:rPr>
          <w:b/>
        </w:rPr>
        <w:t xml:space="preserve">green</w:t>
      </w:r>
      <w:r>
        <w:rPr>
          <w:b/>
        </w:rPr>
        <w:t xml:space="preserve"> </w:t>
      </w:r>
      <w:r>
        <w:rPr>
          <w:b/>
        </w:rPr>
        <w:t xml:space="preserve">‘</w:t>
      </w:r>
      <w:r>
        <w:rPr>
          <w:b/>
        </w:rPr>
        <w:t xml:space="preserve">commit merge</w:t>
      </w:r>
      <w:r>
        <w:rPr>
          <w:b/>
        </w:rPr>
        <w:t xml:space="preserve">’</w:t>
      </w:r>
      <w:r>
        <w:t xml:space="preserve"> </w:t>
      </w:r>
      <w:r>
        <w:t xml:space="preserve">button.</w:t>
      </w:r>
      <w:r>
        <w:t xml:space="preserve"> </w:t>
      </w:r>
      <w:r>
        <w:drawing>
          <wp:inline>
            <wp:extent cx="5334000" cy="3688017"/>
            <wp:effectExtent b="0" l="0" r="0" t="0"/>
            <wp:docPr descr="screen shot 2018-09-02 at 3 34 02 pm" title="" id="1" name="Picture"/>
            <a:graphic>
              <a:graphicData uri="http://schemas.openxmlformats.org/drawingml/2006/picture">
                <pic:pic>
                  <pic:nvPicPr>
                    <pic:cNvPr descr="https://user-images.githubusercontent.com/7454688/44961431-f068f200-aec5-11e8-8ccf-bf6c00cff82e.png" id="0" name="Picture"/>
                    <pic:cNvPicPr>
                      <a:picLocks noChangeArrowheads="1" noChangeAspect="1"/>
                    </pic:cNvPicPr>
                  </pic:nvPicPr>
                  <pic:blipFill>
                    <a:blip r:embed="rId81"/>
                    <a:stretch>
                      <a:fillRect/>
                    </a:stretch>
                  </pic:blipFill>
                  <pic:spPr bwMode="auto">
                    <a:xfrm>
                      <a:off x="0" y="0"/>
                      <a:ext cx="5334000" cy="3688017"/>
                    </a:xfrm>
                    <a:prstGeom prst="rect">
                      <a:avLst/>
                    </a:prstGeom>
                    <a:noFill/>
                    <a:ln w="9525">
                      <a:noFill/>
                      <a:headEnd/>
                      <a:tailEnd/>
                    </a:ln>
                  </pic:spPr>
                </pic:pic>
              </a:graphicData>
            </a:graphic>
          </wp:inline>
        </w:drawing>
      </w:r>
    </w:p>
    <w:p>
      <w:pPr>
        <w:numPr>
          <w:numId w:val="1023"/>
          <w:ilvl w:val="0"/>
        </w:numPr>
      </w:pPr>
      <w:r>
        <w:t xml:space="preserve">Find additional help and details on</w:t>
      </w:r>
      <w:r>
        <w:t xml:space="preserve"> </w:t>
      </w:r>
      <w:r>
        <w:rPr>
          <w:b/>
        </w:rPr>
        <w:t xml:space="preserve">deleting the conflict markers &lt;&lt;&lt;&lt;&lt;&lt;&lt;, =======, &gt;&gt;&gt;&gt;&gt;&gt;&gt;</w:t>
      </w:r>
      <w:r>
        <w:t xml:space="preserve"> </w:t>
      </w:r>
      <w:r>
        <w:t xml:space="preserve">here:</w:t>
      </w:r>
      <w:r>
        <w:t xml:space="preserve"> </w:t>
      </w:r>
      <w:hyperlink r:id="rId82">
        <w:r>
          <w:rPr>
            <w:rStyle w:val="Hyperlink"/>
          </w:rPr>
          <w:t xml:space="preserve">https://help.github.com/articles/resolving-a-merge-conflict-on-github/</w:t>
        </w:r>
      </w:hyperlink>
    </w:p>
    <w:p>
      <w:pPr>
        <w:pStyle w:val="Heading1"/>
      </w:pPr>
      <w:bookmarkStart w:id="83" w:name="pull-requests-and-branches-management"/>
      <w:r>
        <w:t xml:space="preserve">Pull Requests and Branches Management</w:t>
      </w:r>
      <w:bookmarkEnd w:id="83"/>
    </w:p>
    <w:p>
      <w:pPr>
        <w:pStyle w:val="Heading2"/>
      </w:pPr>
      <w:bookmarkStart w:id="84" w:name="training-objectives"/>
      <w:r>
        <w:t xml:space="preserve">Training Objectives:</w:t>
      </w:r>
      <w:bookmarkEnd w:id="84"/>
    </w:p>
    <w:p>
      <w:pPr>
        <w:pStyle w:val="FirstParagraph"/>
      </w:pPr>
      <w:r>
        <w:t xml:space="preserve">Upon completion of this module, the learner will be able to:</w:t>
      </w:r>
      <w:r>
        <w:t xml:space="preserve"> </w:t>
      </w:r>
      <w:r>
        <w:t xml:space="preserve">1. Create GitHub branches</w:t>
      </w:r>
      <w:r>
        <w:t xml:space="preserve"> </w:t>
      </w:r>
      <w:r>
        <w:t xml:space="preserve">2. Create pull requests</w:t>
      </w:r>
    </w:p>
    <w:p>
      <w:pPr>
        <w:pStyle w:val="Heading2"/>
      </w:pPr>
      <w:bookmarkStart w:id="85" w:name="point-of-contact-stacey-park"/>
      <w:r>
        <w:t xml:space="preserve">Point of Contact: Stacey Park</w:t>
      </w:r>
      <w:bookmarkEnd w:id="85"/>
    </w:p>
    <w:p>
      <w:pPr>
        <w:pStyle w:val="Heading2"/>
      </w:pPr>
      <w:bookmarkStart w:id="86" w:name="full-instructions"/>
      <w:r>
        <w:t xml:space="preserve">Full Instructions</w:t>
      </w:r>
      <w:bookmarkEnd w:id="86"/>
    </w:p>
    <w:p>
      <w:pPr>
        <w:pStyle w:val="Heading2"/>
      </w:pPr>
      <w:bookmarkStart w:id="87" w:name="how-to-create-your-own-branch"/>
      <w:r>
        <w:t xml:space="preserve">How to Create Your Own Branch</w:t>
      </w:r>
      <w:bookmarkEnd w:id="87"/>
    </w:p>
    <w:p>
      <w:pPr>
        <w:pStyle w:val="FirstParagraph"/>
      </w:pPr>
      <w:r>
        <w:t xml:space="preserve">For instructions on creating and deleting branches, click</w:t>
      </w:r>
      <w:r>
        <w:t xml:space="preserve"> </w:t>
      </w:r>
      <w:hyperlink r:id="rId88">
        <w:r>
          <w:rPr>
            <w:rStyle w:val="Hyperlink"/>
          </w:rPr>
          <w:t xml:space="preserve">here</w:t>
        </w:r>
      </w:hyperlink>
      <w:r>
        <w:t xml:space="preserve">. Note:</w:t>
      </w:r>
      <w:r>
        <w:t xml:space="preserve"> </w:t>
      </w:r>
      <w:r>
        <w:rPr>
          <w:b/>
        </w:rPr>
        <w:t xml:space="preserve">Never</w:t>
      </w:r>
      <w:r>
        <w:t xml:space="preserve"> </w:t>
      </w:r>
      <w:r>
        <w:t xml:space="preserve">delete branches that are not your own.</w:t>
      </w:r>
    </w:p>
    <w:p>
      <w:pPr>
        <w:pStyle w:val="BodyText"/>
      </w:pPr>
      <w:r>
        <w:rPr>
          <w:b/>
        </w:rPr>
        <w:t xml:space="preserve">Why do we create branches?</w:t>
      </w:r>
      <w:r>
        <w:t xml:space="preserve"> </w:t>
      </w:r>
      <w:r>
        <w:t xml:space="preserve">It is important to always create branches to edit or create new files when working in the GitHub repository to prevent version control issues. For example, if two people are working on the same file at the same time in the branch, then one or both parties could lose their edits.</w:t>
      </w:r>
    </w:p>
    <w:p>
      <w:pPr>
        <w:pStyle w:val="Heading3"/>
      </w:pPr>
      <w:bookmarkStart w:id="89" w:name="pull-request-tutorial"/>
      <w:r>
        <w:t xml:space="preserve">Pull Request Tutorial</w:t>
      </w:r>
      <w:bookmarkEnd w:id="89"/>
    </w:p>
    <w:p>
      <w:pPr>
        <w:pStyle w:val="Compact"/>
        <w:numPr>
          <w:numId w:val="1024"/>
          <w:ilvl w:val="0"/>
        </w:numPr>
      </w:pPr>
      <w:r>
        <w:rPr>
          <w:b/>
        </w:rPr>
        <w:t xml:space="preserve">Understanding pull requests</w:t>
      </w:r>
      <w:r>
        <w:t xml:space="preserve">, aka:</w:t>
      </w:r>
      <w:r>
        <w:t xml:space="preserve"> </w:t>
      </w:r>
      <w:r>
        <w:rPr>
          <w:i/>
        </w:rPr>
        <w:t xml:space="preserve">why it’s important to sync your own branch with the master branch before you do any work on your own branch</w:t>
      </w:r>
      <w:r>
        <w:t xml:space="preserve">, aka:</w:t>
      </w:r>
      <w:r>
        <w:t xml:space="preserve"> </w:t>
      </w:r>
      <w:r>
        <w:rPr>
          <w:i/>
        </w:rPr>
        <w:t xml:space="preserve">how to move from a self-oriented view (everyone needs to incorporate my work) to a team-oriented view (we all need to incorporate each others work in our own work -</w:t>
      </w:r>
      <w:r>
        <w:rPr>
          <w:i/>
        </w:rPr>
        <w:t xml:space="preserve"> </w:t>
      </w:r>
      <w:r>
        <w:rPr>
          <w:b/>
          <w:i/>
        </w:rPr>
        <w:t xml:space="preserve">in real time</w:t>
      </w:r>
      <w:r>
        <w:rPr>
          <w:i/>
        </w:rPr>
        <w:t xml:space="preserve">).</w:t>
      </w:r>
    </w:p>
    <w:p>
      <w:pPr>
        <w:pStyle w:val="FirstParagraph"/>
      </w:pPr>
      <w:r>
        <w:rPr>
          <w:b/>
        </w:rPr>
        <w:t xml:space="preserve">In this example, even though I only made the</w:t>
      </w:r>
      <w:r>
        <w:rPr>
          <w:b/>
        </w:rPr>
        <w:t xml:space="preserve"> </w:t>
      </w:r>
      <w:r>
        <w:rPr>
          <w:b/>
        </w:rPr>
        <w:t xml:space="preserve">‘</w:t>
      </w:r>
      <w:r>
        <w:rPr>
          <w:b/>
        </w:rPr>
        <w:t xml:space="preserve">lz_mtl_facilitate_pilot</w:t>
      </w:r>
      <w:r>
        <w:rPr>
          <w:b/>
        </w:rPr>
        <w:t xml:space="preserve">’</w:t>
      </w:r>
      <w:r>
        <w:rPr>
          <w:b/>
        </w:rPr>
        <w:t xml:space="preserve"> </w:t>
      </w:r>
      <w:r>
        <w:rPr>
          <w:b/>
        </w:rPr>
        <w:t xml:space="preserve">branch yesterday afternoon…</w:t>
      </w:r>
    </w:p>
    <w:p>
      <w:pPr>
        <w:pStyle w:val="BodyText"/>
      </w:pPr>
      <w:r>
        <w:rPr>
          <w:b/>
        </w:rPr>
        <w:t xml:space="preserve">…the branch I created named</w:t>
      </w:r>
      <w:r>
        <w:rPr>
          <w:b/>
        </w:rPr>
        <w:t xml:space="preserve"> </w:t>
      </w:r>
      <w:r>
        <w:rPr>
          <w:b/>
        </w:rPr>
        <w:t xml:space="preserve">‘</w:t>
      </w:r>
      <w:r>
        <w:rPr>
          <w:b/>
        </w:rPr>
        <w:t xml:space="preserve">lz_mtl_facilitate_pilot</w:t>
      </w:r>
      <w:r>
        <w:rPr>
          <w:b/>
        </w:rPr>
        <w:t xml:space="preserve">’</w:t>
      </w:r>
      <w:r>
        <w:rPr>
          <w:b/>
        </w:rPr>
        <w:t xml:space="preserve"> </w:t>
      </w:r>
      <w:r>
        <w:rPr>
          <w:b/>
        </w:rPr>
        <w:t xml:space="preserve">was 139 commits and 74 file changes behind the Team PSD Master branch this morning.</w:t>
      </w:r>
    </w:p>
    <w:p>
      <w:pPr>
        <w:pStyle w:val="Heading3"/>
      </w:pPr>
      <w:bookmarkStart w:id="90" w:name="open-a-new-pull-request---before-working"/>
      <w:r>
        <w:t xml:space="preserve">Open a New Pull Request - Before Working</w:t>
      </w:r>
      <w:bookmarkEnd w:id="90"/>
    </w:p>
    <w:p>
      <w:pPr>
        <w:pStyle w:val="FirstParagraph"/>
      </w:pPr>
      <w:r>
        <w:rPr>
          <w:b/>
        </w:rPr>
        <w:t xml:space="preserve">When I open a pull request</w:t>
      </w:r>
      <w:r>
        <w:t xml:space="preserve"> </w:t>
      </w:r>
      <w:r>
        <w:t xml:space="preserve">and I see the</w:t>
      </w:r>
      <w:r>
        <w:t xml:space="preserve"> </w:t>
      </w:r>
      <w:r>
        <w:rPr>
          <w:b/>
        </w:rPr>
        <w:t xml:space="preserve">master branch</w:t>
      </w:r>
      <w:r>
        <w:t xml:space="preserve"> </w:t>
      </w:r>
      <w:r>
        <w:t xml:space="preserve">on the</w:t>
      </w:r>
      <w:r>
        <w:t xml:space="preserve"> </w:t>
      </w:r>
      <w:r>
        <w:rPr>
          <w:b/>
        </w:rPr>
        <w:t xml:space="preserve">LEFT</w:t>
      </w:r>
      <w:r>
        <w:t xml:space="preserve">, what I am checking is whether I have made any changes on</w:t>
      </w:r>
      <w:r>
        <w:t xml:space="preserve"> </w:t>
      </w:r>
      <w:r>
        <w:rPr>
          <w:b/>
        </w:rPr>
        <w:t xml:space="preserve">my own branch</w:t>
      </w:r>
      <w:r>
        <w:t xml:space="preserve"> </w:t>
      </w:r>
      <w:r>
        <w:t xml:space="preserve">that aren’t yet reflected in the</w:t>
      </w:r>
      <w:r>
        <w:t xml:space="preserve"> </w:t>
      </w:r>
      <w:r>
        <w:rPr>
          <w:b/>
        </w:rPr>
        <w:t xml:space="preserve">master</w:t>
      </w:r>
      <w:r>
        <w:t xml:space="preserve">.</w:t>
      </w:r>
      <w:r>
        <w:t xml:space="preserve"> </w:t>
      </w:r>
      <w:r>
        <w:rPr>
          <w:i/>
        </w:rPr>
        <w:t xml:space="preserve">In other words, if I don’t open the pull request to sync any of my recently completed work with the master, the others on the team won’t have my most recent work reflected in their branches</w:t>
      </w:r>
      <w:r>
        <w:t xml:space="preserve">. See image 1 below, which shows the</w:t>
      </w:r>
      <w:r>
        <w:t xml:space="preserve"> </w:t>
      </w:r>
      <w:r>
        <w:rPr>
          <w:b/>
        </w:rPr>
        <w:t xml:space="preserve">master</w:t>
      </w:r>
      <w:r>
        <w:t xml:space="preserve"> </w:t>
      </w:r>
      <w:r>
        <w:t xml:space="preserve">on the</w:t>
      </w:r>
      <w:r>
        <w:t xml:space="preserve"> </w:t>
      </w:r>
      <w:r>
        <w:rPr>
          <w:b/>
        </w:rPr>
        <w:t xml:space="preserve">left</w:t>
      </w:r>
      <w:r>
        <w:t xml:space="preserve"> </w:t>
      </w:r>
      <w:r>
        <w:t xml:space="preserve">(</w:t>
      </w:r>
      <w:r>
        <w:rPr>
          <w:b/>
        </w:rPr>
        <w:t xml:space="preserve">master &lt;- lz_mtl_facilitate_pilot</w:t>
      </w:r>
      <w:r>
        <w:t xml:space="preserve">)</w:t>
      </w:r>
    </w:p>
    <w:p>
      <w:pPr>
        <w:pStyle w:val="BodyText"/>
      </w:pPr>
      <w:r>
        <w:rPr>
          <w:b/>
        </w:rPr>
        <w:t xml:space="preserve">When I open a pull request</w:t>
      </w:r>
      <w:r>
        <w:t xml:space="preserve"> </w:t>
      </w:r>
      <w:r>
        <w:t xml:space="preserve">and I see the</w:t>
      </w:r>
      <w:r>
        <w:t xml:space="preserve"> </w:t>
      </w:r>
      <w:r>
        <w:rPr>
          <w:b/>
        </w:rPr>
        <w:t xml:space="preserve">master branch</w:t>
      </w:r>
      <w:r>
        <w:t xml:space="preserve"> </w:t>
      </w:r>
      <w:r>
        <w:t xml:space="preserve">on the</w:t>
      </w:r>
      <w:r>
        <w:t xml:space="preserve"> </w:t>
      </w:r>
      <w:r>
        <w:rPr>
          <w:b/>
        </w:rPr>
        <w:t xml:space="preserve">RIGHT</w:t>
      </w:r>
      <w:r>
        <w:t xml:space="preserve">, what I am checking is whether other TeamPSD members have made any changes on the</w:t>
      </w:r>
      <w:r>
        <w:t xml:space="preserve"> </w:t>
      </w:r>
      <w:r>
        <w:rPr>
          <w:b/>
        </w:rPr>
        <w:t xml:space="preserve">master</w:t>
      </w:r>
      <w:r>
        <w:t xml:space="preserve"> </w:t>
      </w:r>
      <w:r>
        <w:t xml:space="preserve">that aren’t yet reflected in</w:t>
      </w:r>
      <w:r>
        <w:t xml:space="preserve"> </w:t>
      </w:r>
      <w:r>
        <w:rPr>
          <w:b/>
        </w:rPr>
        <w:t xml:space="preserve">my own branch.</w:t>
      </w:r>
      <w:r>
        <w:t xml:space="preserve"> </w:t>
      </w:r>
      <w:r>
        <w:rPr>
          <w:i/>
        </w:rPr>
        <w:t xml:space="preserve">In other words, if I don’t open the pull request to sync with the master, I would working on outdated copies of files &amp; file structures on my own branch</w:t>
      </w:r>
      <w:r>
        <w:t xml:space="preserve">. See images 2 and 3 below, which shows the</w:t>
      </w:r>
      <w:r>
        <w:t xml:space="preserve"> </w:t>
      </w:r>
      <w:r>
        <w:rPr>
          <w:b/>
        </w:rPr>
        <w:t xml:space="preserve">master</w:t>
      </w:r>
      <w:r>
        <w:t xml:space="preserve"> </w:t>
      </w:r>
      <w:r>
        <w:t xml:space="preserve">on the</w:t>
      </w:r>
      <w:r>
        <w:t xml:space="preserve"> </w:t>
      </w:r>
      <w:r>
        <w:rPr>
          <w:b/>
        </w:rPr>
        <w:t xml:space="preserve">right</w:t>
      </w:r>
      <w:r>
        <w:t xml:space="preserve"> </w:t>
      </w:r>
      <w:r>
        <w:t xml:space="preserve">(</w:t>
      </w:r>
      <w:r>
        <w:rPr>
          <w:b/>
        </w:rPr>
        <w:t xml:space="preserve">lz_mtl_facilitate_pilot &lt;- master</w:t>
      </w:r>
      <w:r>
        <w:t xml:space="preserve">)</w:t>
      </w:r>
    </w:p>
    <w:p>
      <w:pPr>
        <w:numPr>
          <w:numId w:val="1025"/>
          <w:ilvl w:val="0"/>
        </w:numPr>
      </w:pPr>
      <w:r>
        <w:t xml:space="preserve">Image 1 shows</w:t>
      </w:r>
      <w:r>
        <w:t xml:space="preserve"> </w:t>
      </w:r>
      <w:r>
        <w:rPr>
          <w:b/>
        </w:rPr>
        <w:t xml:space="preserve">my own branch</w:t>
      </w:r>
      <w:r>
        <w:t xml:space="preserve"> </w:t>
      </w:r>
      <w:r>
        <w:t xml:space="preserve">has nothing new to offer the</w:t>
      </w:r>
      <w:r>
        <w:t xml:space="preserve"> </w:t>
      </w:r>
      <w:r>
        <w:rPr>
          <w:b/>
        </w:rPr>
        <w:t xml:space="preserve">master branch</w:t>
      </w:r>
      <w:r>
        <w:t xml:space="preserve"> </w:t>
      </w:r>
      <w:r>
        <w:t xml:space="preserve">(i.e., I haven’t done any new work on my own branch that isn’t already reflected in the TeamPSD master branch). So, I don’t have any changes on my branch to pull into the master.</w:t>
      </w:r>
      <w:r>
        <w:t xml:space="preserve"> </w:t>
      </w:r>
      <w:r>
        <w:drawing>
          <wp:inline>
            <wp:extent cx="5334000" cy="3509210"/>
            <wp:effectExtent b="0" l="0" r="0" t="0"/>
            <wp:docPr descr="mybranch_has_nothing_new_for_master" title="" id="1" name="Picture"/>
            <a:graphic>
              <a:graphicData uri="http://schemas.openxmlformats.org/drawingml/2006/picture">
                <pic:pic>
                  <pic:nvPicPr>
                    <pic:cNvPr descr="https://user-images.githubusercontent.com/7454688/44948454-6ee46780-add2-11e8-8bed-fd9b2ffa2410.png" id="0" name="Picture"/>
                    <pic:cNvPicPr>
                      <a:picLocks noChangeArrowheads="1" noChangeAspect="1"/>
                    </pic:cNvPicPr>
                  </pic:nvPicPr>
                  <pic:blipFill>
                    <a:blip r:embed="rId91"/>
                    <a:stretch>
                      <a:fillRect/>
                    </a:stretch>
                  </pic:blipFill>
                  <pic:spPr bwMode="auto">
                    <a:xfrm>
                      <a:off x="0" y="0"/>
                      <a:ext cx="5334000" cy="3509210"/>
                    </a:xfrm>
                    <a:prstGeom prst="rect">
                      <a:avLst/>
                    </a:prstGeom>
                    <a:noFill/>
                    <a:ln w="9525">
                      <a:noFill/>
                      <a:headEnd/>
                      <a:tailEnd/>
                    </a:ln>
                  </pic:spPr>
                </pic:pic>
              </a:graphicData>
            </a:graphic>
          </wp:inline>
        </w:drawing>
      </w:r>
    </w:p>
    <w:p>
      <w:pPr>
        <w:numPr>
          <w:numId w:val="1025"/>
          <w:ilvl w:val="0"/>
        </w:numPr>
      </w:pPr>
      <w:r>
        <w:t xml:space="preserve">But, if I click the blue link (shown above in image 1) to</w:t>
      </w:r>
      <w:r>
        <w:t xml:space="preserve"> </w:t>
      </w:r>
      <w:r>
        <w:rPr>
          <w:b/>
        </w:rPr>
        <w:t xml:space="preserve">try switching the base</w:t>
      </w:r>
      <w:r>
        <w:t xml:space="preserve">, I see that</w:t>
      </w:r>
      <w:r>
        <w:t xml:space="preserve"> </w:t>
      </w:r>
      <w:r>
        <w:rPr>
          <w:b/>
        </w:rPr>
        <w:t xml:space="preserve">my own branch</w:t>
      </w:r>
      <w:r>
        <w:t xml:space="preserve"> </w:t>
      </w:r>
      <w:r>
        <w:t xml:space="preserve">that I created yesterday is way behind the</w:t>
      </w:r>
      <w:r>
        <w:t xml:space="preserve"> </w:t>
      </w:r>
      <w:r>
        <w:rPr>
          <w:b/>
        </w:rPr>
        <w:t xml:space="preserve">master</w:t>
      </w:r>
      <w:r>
        <w:t xml:space="preserve"> </w:t>
      </w:r>
      <w:r>
        <w:t xml:space="preserve">branch. Across the team,</w:t>
      </w:r>
      <w:r>
        <w:t xml:space="preserve"> </w:t>
      </w:r>
      <w:r>
        <w:rPr>
          <w:b/>
        </w:rPr>
        <w:t xml:space="preserve">139 commits</w:t>
      </w:r>
      <w:r>
        <w:t xml:space="preserve"> </w:t>
      </w:r>
      <w:r>
        <w:t xml:space="preserve">have been made to the master branch since I created my working copy of the</w:t>
      </w:r>
      <w:r>
        <w:t xml:space="preserve"> </w:t>
      </w:r>
      <w:r>
        <w:rPr>
          <w:b/>
        </w:rPr>
        <w:t xml:space="preserve">master</w:t>
      </w:r>
      <w:r>
        <w:t xml:space="preserve"> </w:t>
      </w:r>
      <w:r>
        <w:t xml:space="preserve">at</w:t>
      </w:r>
      <w:r>
        <w:t xml:space="preserve"> </w:t>
      </w:r>
      <w:r>
        <w:rPr>
          <w:b/>
        </w:rPr>
        <w:t xml:space="preserve">lz_mtl_facilitate_pilot.</w:t>
      </w:r>
      <w:r>
        <w:t xml:space="preserve"> </w:t>
      </w:r>
      <w:r>
        <w:t xml:space="preserve">So,</w:t>
      </w:r>
      <w:r>
        <w:t xml:space="preserve"> </w:t>
      </w:r>
      <w:r>
        <w:rPr>
          <w:i/>
        </w:rPr>
        <w:t xml:space="preserve">before I start working</w:t>
      </w:r>
      <w:r>
        <w:t xml:space="preserve"> </w:t>
      </w:r>
      <w:r>
        <w:t xml:space="preserve">I want to pull these changes fro the team in to my own branch so I’m working on the most current copy.</w:t>
      </w:r>
      <w:r>
        <w:t xml:space="preserve"> </w:t>
      </w:r>
      <w:r>
        <w:drawing>
          <wp:inline>
            <wp:extent cx="5334000" cy="3501312"/>
            <wp:effectExtent b="0" l="0" r="0" t="0"/>
            <wp:docPr descr="mybranch_139commits_behindmaster" title="" id="1" name="Picture"/>
            <a:graphic>
              <a:graphicData uri="http://schemas.openxmlformats.org/drawingml/2006/picture">
                <pic:pic>
                  <pic:nvPicPr>
                    <pic:cNvPr descr="https://user-images.githubusercontent.com/7454688/44948461-a18e6000-add2-11e8-941c-bce962000e6e.png" id="0" name="Picture"/>
                    <pic:cNvPicPr>
                      <a:picLocks noChangeArrowheads="1" noChangeAspect="1"/>
                    </pic:cNvPicPr>
                  </pic:nvPicPr>
                  <pic:blipFill>
                    <a:blip r:embed="rId92"/>
                    <a:stretch>
                      <a:fillRect/>
                    </a:stretch>
                  </pic:blipFill>
                  <pic:spPr bwMode="auto">
                    <a:xfrm>
                      <a:off x="0" y="0"/>
                      <a:ext cx="5334000" cy="3501312"/>
                    </a:xfrm>
                    <a:prstGeom prst="rect">
                      <a:avLst/>
                    </a:prstGeom>
                    <a:noFill/>
                    <a:ln w="9525">
                      <a:noFill/>
                      <a:headEnd/>
                      <a:tailEnd/>
                    </a:ln>
                  </pic:spPr>
                </pic:pic>
              </a:graphicData>
            </a:graphic>
          </wp:inline>
        </w:drawing>
      </w:r>
    </w:p>
    <w:p>
      <w:pPr>
        <w:numPr>
          <w:numId w:val="1025"/>
          <w:ilvl w:val="0"/>
        </w:numPr>
      </w:pPr>
      <w:r>
        <w:t xml:space="preserve">Or, if I select to view the</w:t>
      </w:r>
      <w:r>
        <w:t xml:space="preserve"> </w:t>
      </w:r>
      <w:r>
        <w:rPr>
          <w:b/>
        </w:rPr>
        <w:t xml:space="preserve">file</w:t>
      </w:r>
      <w:r>
        <w:t xml:space="preserve"> </w:t>
      </w:r>
      <w:r>
        <w:t xml:space="preserve">tab instead of the</w:t>
      </w:r>
      <w:r>
        <w:t xml:space="preserve"> </w:t>
      </w:r>
      <w:r>
        <w:rPr>
          <w:b/>
        </w:rPr>
        <w:t xml:space="preserve">commits</w:t>
      </w:r>
      <w:r>
        <w:t xml:space="preserve"> </w:t>
      </w:r>
      <w:r>
        <w:t xml:space="preserve">tab, I am 74 file changes behind the</w:t>
      </w:r>
      <w:r>
        <w:t xml:space="preserve"> </w:t>
      </w:r>
      <w:r>
        <w:rPr>
          <w:b/>
        </w:rPr>
        <w:t xml:space="preserve">master branch</w:t>
      </w:r>
      <w:r>
        <w:t xml:space="preserve"> </w:t>
      </w:r>
      <w:r>
        <w:t xml:space="preserve">on</w:t>
      </w:r>
      <w:r>
        <w:t xml:space="preserve"> </w:t>
      </w:r>
      <w:r>
        <w:rPr>
          <w:b/>
        </w:rPr>
        <w:t xml:space="preserve">my own branch</w:t>
      </w:r>
      <w:r>
        <w:t xml:space="preserve">, which I can review</w:t>
      </w:r>
      <w:r>
        <w:t xml:space="preserve"> </w:t>
      </w:r>
      <w:r>
        <w:rPr>
          <w:b/>
        </w:rPr>
        <w:t xml:space="preserve">line by line</w:t>
      </w:r>
      <w:r>
        <w:t xml:space="preserve"> </w:t>
      </w:r>
      <w:r>
        <w:t xml:space="preserve">(green highlight means added edits, red highlight means removed edits).</w:t>
      </w:r>
      <w:r>
        <w:t xml:space="preserve"> </w:t>
      </w:r>
      <w:r>
        <w:rPr>
          <w:i/>
        </w:rPr>
        <w:t xml:space="preserve">That means, I really need to pull these changes from the master branch into my own branch before I start working to incorporate everyone’s edits, changes, formatting, and avoid rework across the team!</w:t>
      </w:r>
      <w:r>
        <w:t xml:space="preserve"> </w:t>
      </w:r>
      <w:r>
        <w:drawing>
          <wp:inline>
            <wp:extent cx="5334000" cy="3498429"/>
            <wp:effectExtent b="0" l="0" r="0" t="0"/>
            <wp:docPr descr="mybranch_74filechanges_behindmaster" title="" id="1" name="Picture"/>
            <a:graphic>
              <a:graphicData uri="http://schemas.openxmlformats.org/drawingml/2006/picture">
                <pic:pic>
                  <pic:nvPicPr>
                    <pic:cNvPr descr="https://user-images.githubusercontent.com/7454688/44948524-8839e380-add3-11e8-8710-9ce99306e24d.png" id="0" name="Picture"/>
                    <pic:cNvPicPr>
                      <a:picLocks noChangeArrowheads="1" noChangeAspect="1"/>
                    </pic:cNvPicPr>
                  </pic:nvPicPr>
                  <pic:blipFill>
                    <a:blip r:embed="rId93"/>
                    <a:stretch>
                      <a:fillRect/>
                    </a:stretch>
                  </pic:blipFill>
                  <pic:spPr bwMode="auto">
                    <a:xfrm>
                      <a:off x="0" y="0"/>
                      <a:ext cx="5334000" cy="3498429"/>
                    </a:xfrm>
                    <a:prstGeom prst="rect">
                      <a:avLst/>
                    </a:prstGeom>
                    <a:noFill/>
                    <a:ln w="9525">
                      <a:noFill/>
                      <a:headEnd/>
                      <a:tailEnd/>
                    </a:ln>
                  </pic:spPr>
                </pic:pic>
              </a:graphicData>
            </a:graphic>
          </wp:inline>
        </w:drawing>
      </w:r>
    </w:p>
    <w:p>
      <w:pPr>
        <w:numPr>
          <w:numId w:val="1025"/>
          <w:ilvl w:val="0"/>
        </w:numPr>
      </w:pPr>
      <w:r>
        <w:t xml:space="preserve">Note that in images 2 and 3 if I click the</w:t>
      </w:r>
      <w:r>
        <w:t xml:space="preserve"> </w:t>
      </w:r>
      <w:r>
        <w:rPr>
          <w:b/>
        </w:rPr>
        <w:t xml:space="preserve">green Create Pull Request</w:t>
      </w:r>
      <w:r>
        <w:t xml:space="preserve"> </w:t>
      </w:r>
      <w:r>
        <w:t xml:space="preserve">button it begins the opportunity to</w:t>
      </w:r>
      <w:r>
        <w:t xml:space="preserve"> </w:t>
      </w:r>
      <w:r>
        <w:rPr>
          <w:i/>
        </w:rPr>
        <w:t xml:space="preserve">discuss and compare the changes</w:t>
      </w:r>
      <w:r>
        <w:t xml:space="preserve"> </w:t>
      </w:r>
      <w:r>
        <w:t xml:space="preserve">across the team.</w:t>
      </w:r>
    </w:p>
    <w:p>
      <w:pPr>
        <w:numPr>
          <w:numId w:val="1025"/>
          <w:ilvl w:val="0"/>
        </w:numPr>
      </w:pPr>
      <w:r>
        <w:rPr>
          <w:b/>
        </w:rPr>
        <w:t xml:space="preserve">At the end of my working session on my own branch</w:t>
      </w:r>
      <w:r>
        <w:t xml:space="preserve">, when I create the</w:t>
      </w:r>
      <w:r>
        <w:t xml:space="preserve"> </w:t>
      </w:r>
      <w:r>
        <w:rPr>
          <w:b/>
        </w:rPr>
        <w:t xml:space="preserve">pull request</w:t>
      </w:r>
      <w:r>
        <w:t xml:space="preserve"> </w:t>
      </w:r>
      <w:r>
        <w:t xml:space="preserve">there are likely going be differences in both directions:</w:t>
      </w:r>
      <w:r>
        <w:t xml:space="preserve"> </w:t>
      </w:r>
      <w:r>
        <w:rPr>
          <w:b/>
        </w:rPr>
        <w:t xml:space="preserve">my own branch</w:t>
      </w:r>
      <w:r>
        <w:t xml:space="preserve"> </w:t>
      </w:r>
      <w:r>
        <w:t xml:space="preserve">to</w:t>
      </w:r>
      <w:r>
        <w:t xml:space="preserve"> </w:t>
      </w:r>
      <w:r>
        <w:rPr>
          <w:b/>
        </w:rPr>
        <w:t xml:space="preserve">master</w:t>
      </w:r>
      <w:r>
        <w:t xml:space="preserve"> </w:t>
      </w:r>
      <w:r>
        <w:t xml:space="preserve">(</w:t>
      </w:r>
      <w:r>
        <w:rPr>
          <w:b/>
        </w:rPr>
        <w:t xml:space="preserve">master &lt;- lz_mtl_facilitate_pilot</w:t>
      </w:r>
      <w:r>
        <w:t xml:space="preserve">) and</w:t>
      </w:r>
      <w:r>
        <w:t xml:space="preserve"> </w:t>
      </w:r>
      <w:r>
        <w:rPr>
          <w:b/>
        </w:rPr>
        <w:t xml:space="preserve">master</w:t>
      </w:r>
      <w:r>
        <w:t xml:space="preserve"> </w:t>
      </w:r>
      <w:r>
        <w:t xml:space="preserve">to</w:t>
      </w:r>
      <w:r>
        <w:t xml:space="preserve"> </w:t>
      </w:r>
      <w:r>
        <w:rPr>
          <w:b/>
        </w:rPr>
        <w:t xml:space="preserve">my own branch</w:t>
      </w:r>
      <w:r>
        <w:t xml:space="preserve"> </w:t>
      </w:r>
      <w:r>
        <w:t xml:space="preserve">(</w:t>
      </w:r>
      <w:r>
        <w:rPr>
          <w:b/>
        </w:rPr>
        <w:t xml:space="preserve">lz_mtl_facilitate_pilot &lt;- master</w:t>
      </w:r>
      <w:r>
        <w:t xml:space="preserve">).</w:t>
      </w:r>
      <w:r>
        <w:t xml:space="preserve"> </w:t>
      </w:r>
      <w:r>
        <w:t xml:space="preserve">Most likely, I have been working, and others on the team have been working. If we were working on the same files, then creating the</w:t>
      </w:r>
      <w:r>
        <w:t xml:space="preserve"> </w:t>
      </w:r>
      <w:r>
        <w:rPr>
          <w:b/>
        </w:rPr>
        <w:t xml:space="preserve">pull request</w:t>
      </w:r>
      <w:r>
        <w:t xml:space="preserve"> </w:t>
      </w:r>
      <w:r>
        <w:t xml:space="preserve">begins the team process of *discussing and comparing the changes</w:t>
      </w:r>
      <w:r>
        <w:rPr>
          <w:b/>
        </w:rPr>
        <w:t xml:space="preserve"> </w:t>
      </w:r>
      <w:r>
        <w:rPr>
          <w:b/>
        </w:rPr>
        <w:t xml:space="preserve">across the team.</w:t>
      </w:r>
      <w:r>
        <w:rPr>
          <w:b/>
        </w:rPr>
        <w:t xml:space="preserve"> </w:t>
      </w:r>
      <w:r>
        <w:t xml:space="preserve">So, be sure to leave some time for the pull request process, in case you need to review and discuss conflicts between your pull requests and others before you wrap-up your work session.**</w:t>
      </w:r>
    </w:p>
    <w:p>
      <w:pPr>
        <w:numPr>
          <w:numId w:val="1025"/>
          <w:ilvl w:val="0"/>
        </w:numPr>
      </w:pPr>
      <w:r>
        <w:rPr>
          <w:b/>
        </w:rPr>
        <w:t xml:space="preserve">Once you select the green</w:t>
      </w:r>
      <w:r>
        <w:rPr>
          <w:b/>
        </w:rPr>
        <w:t xml:space="preserve"> </w:t>
      </w:r>
      <w:r>
        <w:rPr>
          <w:b/>
        </w:rPr>
        <w:t xml:space="preserve">“</w:t>
      </w:r>
      <w:r>
        <w:rPr>
          <w:b/>
        </w:rPr>
        <w:t xml:space="preserve">Create pull request</w:t>
      </w:r>
      <w:r>
        <w:rPr>
          <w:b/>
        </w:rPr>
        <w:t xml:space="preserve">”</w:t>
      </w:r>
      <w:r>
        <w:rPr>
          <w:b/>
        </w:rPr>
        <w:t xml:space="preserve"> </w:t>
      </w:r>
      <w:r>
        <w:rPr>
          <w:b/>
        </w:rPr>
        <w:t xml:space="preserve">button at the top,</w:t>
      </w:r>
      <w:r>
        <w:t xml:space="preserve"> </w:t>
      </w:r>
      <w:r>
        <w:t xml:space="preserve">make sure to add:</w:t>
      </w:r>
    </w:p>
    <w:p>
      <w:pPr>
        <w:pStyle w:val="Compact"/>
        <w:numPr>
          <w:numId w:val="1026"/>
          <w:ilvl w:val="0"/>
        </w:numPr>
      </w:pPr>
      <w:r>
        <w:rPr>
          <w:b/>
        </w:rPr>
        <w:t xml:space="preserve">Reviewers</w:t>
      </w:r>
      <w:r>
        <w:t xml:space="preserve"> </w:t>
      </w:r>
      <w:r>
        <w:t xml:space="preserve">- Select team members whose review or feedback you need on this code.</w:t>
      </w:r>
    </w:p>
    <w:p>
      <w:pPr>
        <w:pStyle w:val="Compact"/>
        <w:numPr>
          <w:numId w:val="1026"/>
          <w:ilvl w:val="0"/>
        </w:numPr>
      </w:pPr>
      <w:r>
        <w:rPr>
          <w:b/>
        </w:rPr>
        <w:t xml:space="preserve">Assignee</w:t>
      </w:r>
      <w:r>
        <w:t xml:space="preserve"> </w:t>
      </w:r>
      <w:r>
        <w:t xml:space="preserve">- Select team members that will be responsible for</w:t>
      </w:r>
      <w:r>
        <w:t xml:space="preserve"> </w:t>
      </w:r>
      <w:r>
        <w:rPr>
          <w:b/>
        </w:rPr>
        <w:t xml:space="preserve">merging the pull request into the master branch.</w:t>
      </w:r>
      <w:r>
        <w:t xml:space="preserve"> </w:t>
      </w:r>
      <w:r>
        <w:t xml:space="preserve">This will likely be an HQ member.</w:t>
      </w:r>
    </w:p>
    <w:p>
      <w:pPr>
        <w:pStyle w:val="Compact"/>
        <w:numPr>
          <w:numId w:val="1026"/>
          <w:ilvl w:val="0"/>
        </w:numPr>
      </w:pPr>
      <w:r>
        <w:rPr>
          <w:b/>
        </w:rPr>
        <w:t xml:space="preserve">Labels</w:t>
      </w:r>
      <w:r>
        <w:t xml:space="preserve">- Review labels list and select all potential</w:t>
      </w:r>
      <w:r>
        <w:t xml:space="preserve"> </w:t>
      </w:r>
      <w:r>
        <w:rPr>
          <w:i/>
        </w:rPr>
        <w:t xml:space="preserve">MTL</w:t>
      </w:r>
      <w:r>
        <w:t xml:space="preserve"> </w:t>
      </w:r>
      <w:r>
        <w:t xml:space="preserve">dependencies and indicators of responsible workgroup.</w:t>
      </w:r>
    </w:p>
    <w:p>
      <w:pPr>
        <w:pStyle w:val="Compact"/>
        <w:numPr>
          <w:numId w:val="1026"/>
          <w:ilvl w:val="0"/>
        </w:numPr>
      </w:pPr>
      <w:r>
        <w:rPr>
          <w:b/>
        </w:rPr>
        <w:t xml:space="preserve">Projects</w:t>
      </w:r>
      <w:r>
        <w:t xml:space="preserve"> </w:t>
      </w:r>
      <w:r>
        <w:t xml:space="preserve">-</w:t>
      </w:r>
      <w:r>
        <w:t xml:space="preserve"> </w:t>
      </w:r>
      <w:r>
        <w:rPr>
          <w:b/>
        </w:rPr>
        <w:t xml:space="preserve">DO NOT add pull requests to any projects.</w:t>
      </w:r>
    </w:p>
    <w:p>
      <w:pPr>
        <w:pStyle w:val="Compact"/>
        <w:numPr>
          <w:numId w:val="1026"/>
          <w:ilvl w:val="0"/>
        </w:numPr>
      </w:pPr>
      <w:r>
        <w:rPr>
          <w:b/>
        </w:rPr>
        <w:t xml:space="preserve">Milestones</w:t>
      </w:r>
      <w:r>
        <w:t xml:space="preserve"> </w:t>
      </w:r>
      <w:r>
        <w:t xml:space="preserve">- Select the dependent Monthly Milestone.</w:t>
      </w:r>
    </w:p>
    <w:p>
      <w:pPr>
        <w:pStyle w:val="FirstParagraph"/>
      </w:pPr>
      <w:r>
        <w:t xml:space="preserve">Note:</w:t>
      </w:r>
      <w:r>
        <w:t xml:space="preserve"> </w:t>
      </w:r>
      <w:r>
        <w:rPr>
          <w:b/>
        </w:rPr>
        <w:t xml:space="preserve">DO NOT</w:t>
      </w:r>
      <w:r>
        <w:t xml:space="preserve"> </w:t>
      </w:r>
      <w:r>
        <w:t xml:space="preserve">edit in the branch you used to create the pull request once the pull request has been created. Once you create a pull request, this means you are handing your work off for review. If another team member is reviewing your work while you are simultaneously continuing to edit that branch, their review will become moot as the content changes underneath them.</w:t>
      </w:r>
    </w:p>
    <w:p>
      <w:pPr>
        <w:pStyle w:val="BodyText"/>
      </w:pPr>
      <w:r>
        <w:rPr>
          <w:i/>
        </w:rPr>
        <w:t xml:space="preserve">Hint 1</w:t>
      </w:r>
      <w:r>
        <w:t xml:space="preserve"> </w:t>
      </w:r>
      <w:r>
        <w:t xml:space="preserve">-</w:t>
      </w:r>
      <w:r>
        <w:t xml:space="preserve"> </w:t>
      </w:r>
      <w:r>
        <w:rPr>
          <w:b/>
        </w:rPr>
        <w:t xml:space="preserve">The surest way to make sure you are current with master</w:t>
      </w:r>
      <w:r>
        <w:t xml:space="preserve"> </w:t>
      </w:r>
      <w:r>
        <w:t xml:space="preserve">is to start your own fresh branch before you work. If you do so, there should be no edits in either direction in the beginning, but there are still likely to be differences on that new branch from the master when you wrap-up your work.</w:t>
      </w:r>
      <w:r>
        <w:t xml:space="preserve"> </w:t>
      </w:r>
      <w:r>
        <w:rPr>
          <w:b/>
          <w:i/>
        </w:rPr>
        <w:t xml:space="preserve">So…it’s cleaner and way easier to track if you have only one working copy (branch) you are using,</w:t>
      </w:r>
      <w:r>
        <w:rPr>
          <w:i/>
        </w:rPr>
        <w:t xml:space="preserve"> </w:t>
      </w:r>
      <w:r>
        <w:rPr>
          <w:i/>
        </w:rPr>
        <w:t xml:space="preserve">especially if there are outstanding pull requests from one of your branches that is being reviewed by the team.</w:t>
      </w:r>
    </w:p>
    <w:p>
      <w:pPr>
        <w:pStyle w:val="BodyText"/>
      </w:pPr>
      <w:r>
        <w:rPr>
          <w:i/>
        </w:rPr>
        <w:t xml:space="preserve">Hint 2</w:t>
      </w:r>
      <w:r>
        <w:t xml:space="preserve"> </w:t>
      </w:r>
      <w:r>
        <w:t xml:space="preserve">- We want only active branches on the TeamPSD repository. So you should clean up old stale branches that you aren’t using.</w:t>
      </w:r>
    </w:p>
    <w:p>
      <w:pPr>
        <w:pStyle w:val="BodyText"/>
      </w:pPr>
      <w:r>
        <w:rPr>
          <w:b/>
        </w:rPr>
        <w:t xml:space="preserve">Summary: We all need to</w:t>
      </w:r>
      <w:r>
        <w:rPr>
          <w:b/>
        </w:rPr>
        <w:t xml:space="preserve"> </w:t>
      </w:r>
      <w:r>
        <w:rPr>
          <w:i/>
          <w:b/>
        </w:rPr>
        <w:t xml:space="preserve">begin</w:t>
      </w:r>
      <w:r>
        <w:rPr>
          <w:b/>
        </w:rPr>
        <w:t xml:space="preserve"> </w:t>
      </w:r>
      <w:r>
        <w:rPr>
          <w:b/>
        </w:rPr>
        <w:t xml:space="preserve">and</w:t>
      </w:r>
      <w:r>
        <w:rPr>
          <w:b/>
        </w:rPr>
        <w:t xml:space="preserve"> </w:t>
      </w:r>
      <w:r>
        <w:rPr>
          <w:i/>
          <w:b/>
        </w:rPr>
        <w:t xml:space="preserve">end</w:t>
      </w:r>
      <w:r>
        <w:rPr>
          <w:b/>
        </w:rPr>
        <w:t xml:space="preserve"> </w:t>
      </w:r>
      <w:r>
        <w:rPr>
          <w:b/>
        </w:rPr>
        <w:t xml:space="preserve">all of our working sessions on our own branches by using pull requests. Pull requests are the way to stay consistently current 💯with everyone’s work, as reflected by the master branch. This helps us review, edit, format and collaborate in real-time with parallel workflows to avoid rework.</w:t>
      </w:r>
    </w:p>
    <w:p>
      <w:pPr>
        <w:pStyle w:val="Heading3"/>
      </w:pPr>
      <w:bookmarkStart w:id="94" w:name="X84abb2c0739ea3a4fe12402ddbab8ff14fa3de4"/>
      <w:r>
        <w:t xml:space="preserve">mtl.how/teampsd vs. mtl.how Pull Request workflow</w:t>
      </w:r>
      <w:bookmarkEnd w:id="94"/>
    </w:p>
    <w:p>
      <w:pPr>
        <w:pStyle w:val="Compact"/>
        <w:numPr>
          <w:numId w:val="1027"/>
          <w:ilvl w:val="0"/>
        </w:numPr>
      </w:pPr>
      <w:r>
        <w:t xml:space="preserve">TeamPSD repository is for our</w:t>
      </w:r>
      <w:r>
        <w:t xml:space="preserve"> </w:t>
      </w:r>
      <w:r>
        <w:rPr>
          <w:b/>
        </w:rPr>
        <w:t xml:space="preserve">“</w:t>
      </w:r>
      <w:r>
        <w:rPr>
          <w:b/>
        </w:rPr>
        <w:t xml:space="preserve">works in progress</w:t>
      </w:r>
      <w:r>
        <w:rPr>
          <w:b/>
        </w:rPr>
        <w:t xml:space="preserve">”</w:t>
      </w:r>
      <w:r>
        <w:t xml:space="preserve"> </w:t>
      </w:r>
      <w:r>
        <w:t xml:space="preserve">while the mtl.how repository has the</w:t>
      </w:r>
      <w:r>
        <w:t xml:space="preserve"> </w:t>
      </w:r>
      <w:r>
        <w:rPr>
          <w:b/>
        </w:rPr>
        <w:t xml:space="preserve">“</w:t>
      </w:r>
      <w:r>
        <w:rPr>
          <w:b/>
        </w:rPr>
        <w:t xml:space="preserve">best versions</w:t>
      </w:r>
      <w:r>
        <w:rPr>
          <w:b/>
        </w:rPr>
        <w:t xml:space="preserve">”</w:t>
      </w:r>
      <w:r>
        <w:t xml:space="preserve"> </w:t>
      </w:r>
      <w:r>
        <w:t xml:space="preserve">of our materials.</w:t>
      </w:r>
    </w:p>
    <w:p>
      <w:pPr>
        <w:pStyle w:val="Compact"/>
        <w:numPr>
          <w:numId w:val="1027"/>
          <w:ilvl w:val="0"/>
        </w:numPr>
      </w:pPr>
      <w:r>
        <w:t xml:space="preserve">The two repositories cannot automatically</w:t>
      </w:r>
      <w:r>
        <w:t xml:space="preserve"> </w:t>
      </w:r>
      <w:r>
        <w:t xml:space="preserve">“</w:t>
      </w:r>
      <w:r>
        <w:t xml:space="preserve">update</w:t>
      </w:r>
      <w:r>
        <w:t xml:space="preserve">”</w:t>
      </w:r>
      <w:r>
        <w:t xml:space="preserve"> </w:t>
      </w:r>
      <w:r>
        <w:t xml:space="preserve">each other. Meaning, if anything is changed in one repository,</w:t>
      </w:r>
      <w:r>
        <w:t xml:space="preserve"> </w:t>
      </w:r>
      <w:r>
        <w:rPr>
          <w:b/>
        </w:rPr>
        <w:t xml:space="preserve">it has to manually be updated in the other repository.</w:t>
      </w:r>
    </w:p>
    <w:p>
      <w:pPr>
        <w:pStyle w:val="Compact"/>
        <w:numPr>
          <w:numId w:val="1027"/>
          <w:ilvl w:val="0"/>
        </w:numPr>
      </w:pPr>
      <w:r>
        <w:t xml:space="preserve">Once a file has been fully updated via pull requests in mtl.how/teampsd, HQ or an official point person will move the file over to the corresponding place in mtl.how.</w:t>
      </w:r>
    </w:p>
    <w:p>
      <w:pPr>
        <w:pStyle w:val="FirstParagraph"/>
      </w:pPr>
      <w:r>
        <w:rPr>
          <w:b/>
        </w:rPr>
        <w:t xml:space="preserve">To Copy &amp; Paste code, click on the</w:t>
      </w:r>
      <w:r>
        <w:rPr>
          <w:b/>
        </w:rPr>
        <w:t xml:space="preserve"> </w:t>
      </w:r>
      <w:r>
        <w:rPr>
          <w:b/>
        </w:rPr>
        <w:t xml:space="preserve">“</w:t>
      </w:r>
      <w:r>
        <w:rPr>
          <w:b/>
        </w:rPr>
        <w:t xml:space="preserve">Raw</w:t>
      </w:r>
      <w:r>
        <w:rPr>
          <w:b/>
        </w:rPr>
        <w:t xml:space="preserve">”</w:t>
      </w:r>
      <w:r>
        <w:rPr>
          <w:b/>
        </w:rPr>
        <w:t xml:space="preserve"> </w:t>
      </w:r>
      <w:r>
        <w:rPr>
          <w:b/>
        </w:rPr>
        <w:t xml:space="preserve">button in the top right.</w:t>
      </w:r>
      <w:r>
        <w:t xml:space="preserve"> </w:t>
      </w:r>
      <w:r>
        <w:t xml:space="preserve">After, create a regular pull request as outlined above to merge the changes.</w:t>
      </w:r>
    </w:p>
    <w:p>
      <w:pPr>
        <w:pStyle w:val="BodyText"/>
      </w:pPr>
      <w:r>
        <w:drawing>
          <wp:inline>
            <wp:extent cx="2923032" cy="984504"/>
            <wp:effectExtent b="0" l="0" r="0" t="0"/>
            <wp:docPr descr="" title="" id="1" name="Picture"/>
            <a:graphic>
              <a:graphicData uri="http://schemas.openxmlformats.org/drawingml/2006/picture">
                <pic:pic>
                  <pic:nvPicPr>
                    <pic:cNvPr descr="https://static.packt-cdn.com/products/9781783553716/graphics/B03497_01_09.jpg" id="0" name="Picture"/>
                    <pic:cNvPicPr>
                      <a:picLocks noChangeArrowheads="1" noChangeAspect="1"/>
                    </pic:cNvPicPr>
                  </pic:nvPicPr>
                  <pic:blipFill>
                    <a:blip r:embed="rId95"/>
                    <a:stretch>
                      <a:fillRect/>
                    </a:stretch>
                  </pic:blipFill>
                  <pic:spPr bwMode="auto">
                    <a:xfrm>
                      <a:off x="0" y="0"/>
                      <a:ext cx="2923032" cy="984504"/>
                    </a:xfrm>
                    <a:prstGeom prst="rect">
                      <a:avLst/>
                    </a:prstGeom>
                    <a:noFill/>
                    <a:ln w="9525">
                      <a:noFill/>
                      <a:headEnd/>
                      <a:tailEnd/>
                    </a:ln>
                  </pic:spPr>
                </pic:pic>
              </a:graphicData>
            </a:graphic>
          </wp:inline>
        </w:drawing>
      </w:r>
    </w:p>
    <w:p>
      <w:pPr>
        <w:pStyle w:val="BodyText"/>
      </w:pPr>
      <w:r>
        <w:rPr>
          <w:b/>
        </w:rPr>
        <w:t xml:space="preserve">To access previous versions of a file:</w:t>
      </w:r>
      <w:r>
        <w:t xml:space="preserve"> </w:t>
      </w:r>
      <w:r>
        <w:t xml:space="preserve">1.</w:t>
      </w:r>
      <w:r>
        <w:t xml:space="preserve"> </w:t>
      </w:r>
      <w:r>
        <w:rPr>
          <w:b/>
        </w:rPr>
        <w:t xml:space="preserve">Click on the</w:t>
      </w:r>
      <w:r>
        <w:rPr>
          <w:b/>
        </w:rPr>
        <w:t xml:space="preserve"> </w:t>
      </w:r>
      <w:r>
        <w:rPr>
          <w:b/>
        </w:rPr>
        <w:t xml:space="preserve">“</w:t>
      </w:r>
      <w:r>
        <w:rPr>
          <w:b/>
        </w:rPr>
        <w:t xml:space="preserve">History</w:t>
      </w:r>
      <w:r>
        <w:rPr>
          <w:b/>
        </w:rPr>
        <w:t xml:space="preserve">”</w:t>
      </w:r>
      <w:r>
        <w:rPr>
          <w:b/>
        </w:rPr>
        <w:t xml:space="preserve"> </w:t>
      </w:r>
      <w:r>
        <w:rPr>
          <w:b/>
        </w:rPr>
        <w:t xml:space="preserve">button at the top right.</w:t>
      </w:r>
      <w:r>
        <w:t xml:space="preserve"> </w:t>
      </w:r>
      <w:r>
        <w:t xml:space="preserve">This will show you a list of commits made to the file in that repository and you can trace it back to the version of your choice.</w:t>
      </w:r>
    </w:p>
    <w:p>
      <w:pPr>
        <w:pStyle w:val="BodyText"/>
      </w:pPr>
      <w:r>
        <w:drawing>
          <wp:inline>
            <wp:extent cx="2923032" cy="984504"/>
            <wp:effectExtent b="0" l="0" r="0" t="0"/>
            <wp:docPr descr="" title="" id="1" name="Picture"/>
            <a:graphic>
              <a:graphicData uri="http://schemas.openxmlformats.org/drawingml/2006/picture">
                <pic:pic>
                  <pic:nvPicPr>
                    <pic:cNvPr descr="https://static.packt-cdn.com/products/9781783553716/graphics/B03497_01_09.jpg" id="0" name="Picture"/>
                    <pic:cNvPicPr>
                      <a:picLocks noChangeArrowheads="1" noChangeAspect="1"/>
                    </pic:cNvPicPr>
                  </pic:nvPicPr>
                  <pic:blipFill>
                    <a:blip r:embed="rId95"/>
                    <a:stretch>
                      <a:fillRect/>
                    </a:stretch>
                  </pic:blipFill>
                  <pic:spPr bwMode="auto">
                    <a:xfrm>
                      <a:off x="0" y="0"/>
                      <a:ext cx="2923032" cy="984504"/>
                    </a:xfrm>
                    <a:prstGeom prst="rect">
                      <a:avLst/>
                    </a:prstGeom>
                    <a:noFill/>
                    <a:ln w="9525">
                      <a:noFill/>
                      <a:headEnd/>
                      <a:tailEnd/>
                    </a:ln>
                  </pic:spPr>
                </pic:pic>
              </a:graphicData>
            </a:graphic>
          </wp:inline>
        </w:drawing>
      </w:r>
    </w:p>
    <w:p>
      <w:pPr>
        <w:pStyle w:val="Compact"/>
        <w:numPr>
          <w:numId w:val="1028"/>
          <w:ilvl w:val="0"/>
        </w:numPr>
      </w:pPr>
      <w:r>
        <w:rPr>
          <w:b/>
        </w:rPr>
        <w:t xml:space="preserve">Or, you can delete your branch and start a new branch from the most recent version on the master branch.</w:t>
      </w:r>
    </w:p>
    <w:p>
      <w:pPr>
        <w:numPr>
          <w:numId w:val="1029"/>
          <w:ilvl w:val="0"/>
        </w:numPr>
      </w:pPr>
      <w:r>
        <w:t xml:space="preserve">Click on</w:t>
      </w:r>
      <w:r>
        <w:t xml:space="preserve"> </w:t>
      </w:r>
      <w:r>
        <w:t xml:space="preserve">“</w:t>
      </w:r>
      <w:r>
        <w:t xml:space="preserve">Branches</w:t>
      </w:r>
      <w:r>
        <w:t xml:space="preserve">”</w:t>
      </w:r>
      <w:r>
        <w:t xml:space="preserve"> </w:t>
      </w:r>
      <w:r>
        <w:t xml:space="preserve">from the main repository page</w:t>
      </w:r>
      <w:r>
        <w:t xml:space="preserve"> </w:t>
      </w:r>
      <w:r>
        <w:drawing>
          <wp:inline>
            <wp:extent cx="5334000" cy="1472156"/>
            <wp:effectExtent b="0" l="0" r="0" t="0"/>
            <wp:docPr descr="" title="" id="1" name="Picture"/>
            <a:graphic>
              <a:graphicData uri="http://schemas.openxmlformats.org/drawingml/2006/picture">
                <pic:pic>
                  <pic:nvPicPr>
                    <pic:cNvPr descr="https://help.github.com/assets/images/help/branches/branches-link.png" id="0" name="Picture"/>
                    <pic:cNvPicPr>
                      <a:picLocks noChangeArrowheads="1" noChangeAspect="1"/>
                    </pic:cNvPicPr>
                  </pic:nvPicPr>
                  <pic:blipFill>
                    <a:blip r:embed="rId96"/>
                    <a:stretch>
                      <a:fillRect/>
                    </a:stretch>
                  </pic:blipFill>
                  <pic:spPr bwMode="auto">
                    <a:xfrm>
                      <a:off x="0" y="0"/>
                      <a:ext cx="5334000" cy="1472156"/>
                    </a:xfrm>
                    <a:prstGeom prst="rect">
                      <a:avLst/>
                    </a:prstGeom>
                    <a:noFill/>
                    <a:ln w="9525">
                      <a:noFill/>
                      <a:headEnd/>
                      <a:tailEnd/>
                    </a:ln>
                  </pic:spPr>
                </pic:pic>
              </a:graphicData>
            </a:graphic>
          </wp:inline>
        </w:drawing>
      </w:r>
    </w:p>
    <w:p>
      <w:pPr>
        <w:numPr>
          <w:numId w:val="1029"/>
          <w:ilvl w:val="0"/>
        </w:numPr>
      </w:pPr>
      <w:r>
        <w:t xml:space="preserve">Look for the branch you want to delete and click on the trashcan icon next to it to delete.</w:t>
      </w:r>
    </w:p>
    <w:p>
      <w:pPr>
        <w:pStyle w:val="FirstParagraph"/>
      </w:pPr>
      <w:r>
        <w:drawing>
          <wp:inline>
            <wp:extent cx="5334000" cy="3987165"/>
            <wp:effectExtent b="0" l="0" r="0" t="0"/>
            <wp:docPr descr="" title="" id="1" name="Picture"/>
            <a:graphic>
              <a:graphicData uri="http://schemas.openxmlformats.org/drawingml/2006/picture">
                <pic:pic>
                  <pic:nvPicPr>
                    <pic:cNvPr descr="https://www.wikihow.com/images/e/e8/Delete-a-GitHub-Branch-Step-4.jpg" id="0" name="Picture"/>
                    <pic:cNvPicPr>
                      <a:picLocks noChangeArrowheads="1" noChangeAspect="1"/>
                    </pic:cNvPicPr>
                  </pic:nvPicPr>
                  <pic:blipFill>
                    <a:blip r:embed="rId97"/>
                    <a:stretch>
                      <a:fillRect/>
                    </a:stretch>
                  </pic:blipFill>
                  <pic:spPr bwMode="auto">
                    <a:xfrm>
                      <a:off x="0" y="0"/>
                      <a:ext cx="5334000" cy="3987165"/>
                    </a:xfrm>
                    <a:prstGeom prst="rect">
                      <a:avLst/>
                    </a:prstGeom>
                    <a:noFill/>
                    <a:ln w="9525">
                      <a:noFill/>
                      <a:headEnd/>
                      <a:tailEnd/>
                    </a:ln>
                  </pic:spPr>
                </pic:pic>
              </a:graphicData>
            </a:graphic>
          </wp:inline>
        </w:drawing>
      </w:r>
    </w:p>
    <w:p>
      <w:pPr>
        <w:pStyle w:val="Heading2"/>
      </w:pPr>
      <w:bookmarkStart w:id="98" w:name="training-record"/>
      <w:r>
        <w:t xml:space="preserve">Training Record:</w:t>
      </w:r>
      <w:bookmarkEnd w:id="98"/>
    </w:p>
    <w:p>
      <w:pPr>
        <w:pStyle w:val="Heading4"/>
      </w:pPr>
      <w:bookmarkStart w:id="99" w:name="practice"/>
      <w:r>
        <w:t xml:space="preserve">Practice</w:t>
      </w:r>
      <w:bookmarkEnd w:id="99"/>
    </w:p>
    <w:p>
      <w:pPr>
        <w:numPr>
          <w:numId w:val="1030"/>
          <w:ilvl w:val="0"/>
        </w:numPr>
      </w:pPr>
      <w:r>
        <w:t xml:space="preserve">☐ Exercise 1: Create your own branch in GitHub and create a file under the</w:t>
      </w:r>
      <w:r>
        <w:t xml:space="preserve"> </w:t>
      </w:r>
      <w:r>
        <w:t xml:space="preserve">“</w:t>
      </w:r>
      <w:r>
        <w:t xml:space="preserve">training guides</w:t>
      </w:r>
      <w:r>
        <w:t xml:space="preserve">”</w:t>
      </w:r>
      <w:r>
        <w:t xml:space="preserve"> </w:t>
      </w:r>
      <w:r>
        <w:t xml:space="preserve">folder. Include a YAML header in the file as well as some random bit of text. Create a pull request for this branch.</w:t>
      </w:r>
      <w:r>
        <w:t xml:space="preserve"> </w:t>
      </w:r>
      <w:r>
        <w:t xml:space="preserve">Completed on: ________________ with _________________________</w:t>
      </w:r>
    </w:p>
    <w:p>
      <w:pPr>
        <w:numPr>
          <w:numId w:val="1030"/>
          <w:ilvl w:val="0"/>
        </w:numPr>
      </w:pPr>
      <w:r>
        <w:t xml:space="preserve">☐ Exercise 2: Create a new branch in GitHub and delete the file you created in</w:t>
      </w:r>
      <w:r>
        <w:t xml:space="preserve"> </w:t>
      </w:r>
      <w:r>
        <w:t xml:space="preserve">“</w:t>
      </w:r>
      <w:r>
        <w:t xml:space="preserve">Exercise 1</w:t>
      </w:r>
      <w:r>
        <w:t xml:space="preserve">”</w:t>
      </w:r>
      <w:r>
        <w:t xml:space="preserve">. Create a pull request for this new branch.</w:t>
      </w:r>
      <w:r>
        <w:t xml:space="preserve"> </w:t>
      </w:r>
      <w:r>
        <w:t xml:space="preserve">Completed on: ________________ with _________________________</w:t>
      </w:r>
    </w:p>
    <w:p>
      <w:pPr>
        <w:pStyle w:val="Heading4"/>
      </w:pPr>
      <w:bookmarkStart w:id="100" w:name="supervised"/>
      <w:r>
        <w:t xml:space="preserve">Supervised</w:t>
      </w:r>
      <w:bookmarkEnd w:id="100"/>
    </w:p>
    <w:p>
      <w:pPr>
        <w:numPr>
          <w:numId w:val="1031"/>
          <w:ilvl w:val="0"/>
        </w:numPr>
      </w:pPr>
      <w:r>
        <w:t xml:space="preserve">☐ Supervised 1: (describe task here)</w:t>
      </w:r>
      <w:r>
        <w:br/>
      </w:r>
      <w:r>
        <w:t xml:space="preserve">Completed on: ________________ with _________________________</w:t>
      </w:r>
    </w:p>
    <w:p>
      <w:pPr>
        <w:numPr>
          <w:numId w:val="1031"/>
          <w:ilvl w:val="0"/>
        </w:numPr>
      </w:pPr>
      <w:r>
        <w:t xml:space="preserve">☐ Supervised 2: (describe task here)</w:t>
      </w:r>
      <w:r>
        <w:br/>
      </w:r>
      <w:r>
        <w:t xml:space="preserve">Completed on: ________________ with _________________________</w:t>
      </w:r>
    </w:p>
    <w:p>
      <w:pPr>
        <w:pStyle w:val="Heading1"/>
      </w:pPr>
      <w:bookmarkStart w:id="101" w:name="github-repositories"/>
      <w:r>
        <w:t xml:space="preserve">GitHub Repositories</w:t>
      </w:r>
      <w:bookmarkEnd w:id="101"/>
    </w:p>
    <w:p>
      <w:pPr>
        <w:pStyle w:val="Heading2"/>
      </w:pPr>
      <w:bookmarkStart w:id="102" w:name="external-links-needed"/>
      <w:r>
        <w:t xml:space="preserve">External links needed:</w:t>
      </w:r>
      <w:bookmarkEnd w:id="102"/>
    </w:p>
    <w:p>
      <w:pPr>
        <w:pStyle w:val="Compact"/>
        <w:numPr>
          <w:numId w:val="1032"/>
          <w:ilvl w:val="0"/>
        </w:numPr>
      </w:pPr>
      <w:r>
        <w:t xml:space="preserve">mtl.how</w:t>
      </w:r>
    </w:p>
    <w:p>
      <w:pPr>
        <w:pStyle w:val="Compact"/>
        <w:numPr>
          <w:numId w:val="1032"/>
          <w:ilvl w:val="0"/>
        </w:numPr>
      </w:pPr>
      <w:r>
        <w:t xml:space="preserve">mtl.how/teampsd</w:t>
      </w:r>
    </w:p>
    <w:p>
      <w:pPr>
        <w:pStyle w:val="Heading2"/>
      </w:pPr>
      <w:bookmarkStart w:id="103" w:name="training-objectives"/>
      <w:r>
        <w:t xml:space="preserve">Training Objectives:</w:t>
      </w:r>
      <w:bookmarkEnd w:id="103"/>
    </w:p>
    <w:p>
      <w:pPr>
        <w:pStyle w:val="FirstParagraph"/>
      </w:pPr>
      <w:r>
        <w:t xml:space="preserve">Upon completion of this module, the learner will be able to:</w:t>
      </w:r>
    </w:p>
    <w:p>
      <w:pPr>
        <w:pStyle w:val="Compact"/>
        <w:numPr>
          <w:numId w:val="1033"/>
          <w:ilvl w:val="0"/>
        </w:numPr>
      </w:pPr>
      <w:r>
        <w:t xml:space="preserve">Understand the difference between the purpose of the two GitHub repositories that TeamPSD uses</w:t>
      </w:r>
    </w:p>
    <w:p>
      <w:pPr>
        <w:pStyle w:val="Compact"/>
        <w:numPr>
          <w:numId w:val="1033"/>
          <w:ilvl w:val="0"/>
        </w:numPr>
      </w:pPr>
      <w:r>
        <w:t xml:space="preserve">Identify what workflows are associated with each repository</w:t>
      </w:r>
    </w:p>
    <w:p>
      <w:pPr>
        <w:pStyle w:val="Heading2"/>
      </w:pPr>
      <w:bookmarkStart w:id="104" w:name="point-of-contact-stacey-park"/>
      <w:r>
        <w:t xml:space="preserve">Point of Contact: Stacey Park</w:t>
      </w:r>
      <w:bookmarkEnd w:id="104"/>
    </w:p>
    <w:p>
      <w:pPr>
        <w:pStyle w:val="Heading2"/>
      </w:pPr>
      <w:bookmarkStart w:id="105" w:name="full-instructions"/>
      <w:r>
        <w:t xml:space="preserve">Full Instructions</w:t>
      </w:r>
      <w:bookmarkEnd w:id="105"/>
    </w:p>
    <w:p>
      <w:pPr>
        <w:pStyle w:val="Heading3"/>
      </w:pPr>
      <w:bookmarkStart w:id="106" w:name="mtl.how"/>
      <w:r>
        <w:t xml:space="preserve">1. mtl.how</w:t>
      </w:r>
      <w:bookmarkEnd w:id="106"/>
    </w:p>
    <w:p>
      <w:pPr>
        <w:pStyle w:val="FirstParagraph"/>
      </w:pPr>
      <w:r>
        <w:t xml:space="preserve">The mtl.how repository is our home page for the</w:t>
      </w:r>
      <w:r>
        <w:t xml:space="preserve"> </w:t>
      </w:r>
      <w:r>
        <w:rPr>
          <w:i/>
        </w:rPr>
        <w:t xml:space="preserve">Modeling to Learn</w:t>
      </w:r>
      <w:r>
        <w:t xml:space="preserve"> </w:t>
      </w:r>
      <w:r>
        <w:t xml:space="preserve">12 Session Program.</w:t>
      </w:r>
      <w:r>
        <w:t xml:space="preserve"> </w:t>
      </w:r>
      <w:r>
        <w:t xml:space="preserve">The purpose of this repository is to serve as a home base for learners to access the links and resources they need to go through the</w:t>
      </w:r>
      <w:r>
        <w:t xml:space="preserve"> </w:t>
      </w:r>
      <w:r>
        <w:rPr>
          <w:i/>
        </w:rPr>
        <w:t xml:space="preserve">MTL</w:t>
      </w:r>
      <w:r>
        <w:t xml:space="preserve"> </w:t>
      </w:r>
      <w:r>
        <w:t xml:space="preserve">12 Session Program.</w:t>
      </w:r>
      <w:r>
        <w:br/>
      </w:r>
      <w:r>
        <w:t xml:space="preserve">While changes can be made through pull requests on this repository, they should occur on a</w:t>
      </w:r>
      <w:r>
        <w:t xml:space="preserve"> </w:t>
      </w:r>
      <w:r>
        <w:t xml:space="preserve">“</w:t>
      </w:r>
      <w:r>
        <w:t xml:space="preserve">Release</w:t>
      </w:r>
      <w:r>
        <w:t xml:space="preserve">”</w:t>
      </w:r>
      <w:r>
        <w:t xml:space="preserve"> </w:t>
      </w:r>
      <w:r>
        <w:t xml:space="preserve">schedule that is coordinated across workgroups and site intervention.</w:t>
      </w:r>
      <w:r>
        <w:t xml:space="preserve"> </w:t>
      </w:r>
      <w:r>
        <w:t xml:space="preserve">However, if there are any errors in any of the resources (i.e. spelling typo), this should be changed immediately with a pull request, outside of the</w:t>
      </w:r>
      <w:r>
        <w:t xml:space="preserve"> </w:t>
      </w:r>
      <w:r>
        <w:t xml:space="preserve">“</w:t>
      </w:r>
      <w:r>
        <w:t xml:space="preserve">Release</w:t>
      </w:r>
      <w:r>
        <w:t xml:space="preserve">”</w:t>
      </w:r>
      <w:r>
        <w:t xml:space="preserve"> </w:t>
      </w:r>
      <w:r>
        <w:t xml:space="preserve">schedule.</w:t>
      </w:r>
    </w:p>
    <w:p>
      <w:pPr>
        <w:pStyle w:val="BodyText"/>
      </w:pPr>
      <w:r>
        <w:t xml:space="preserve">This repository is organized by the two arms of our grants:</w:t>
      </w:r>
      <w:r>
        <w:t xml:space="preserve"> </w:t>
      </w:r>
      <w:r>
        <w:t xml:space="preserve">1. Modeling to Learn RED</w:t>
      </w:r>
      <w:r>
        <w:t xml:space="preserve"> </w:t>
      </w:r>
      <w:r>
        <w:t xml:space="preserve">2. Modeling to Learn BLUE</w:t>
      </w:r>
    </w:p>
    <w:p>
      <w:pPr>
        <w:pStyle w:val="BodyText"/>
      </w:pPr>
      <w:r>
        <w:t xml:space="preserve">This repository includes:</w:t>
      </w:r>
      <w:r>
        <w:t xml:space="preserve"> </w:t>
      </w:r>
      <w:r>
        <w:t xml:space="preserve">- Learner SEE guides</w:t>
      </w:r>
      <w:r>
        <w:t xml:space="preserve"> </w:t>
      </w:r>
      <w:r>
        <w:t xml:space="preserve">- Facilitator SAY guides</w:t>
      </w:r>
      <w:r>
        <w:t xml:space="preserve"> </w:t>
      </w:r>
      <w:r>
        <w:t xml:space="preserve">- Model files</w:t>
      </w:r>
      <w:r>
        <w:t xml:space="preserve"> </w:t>
      </w:r>
      <w:r>
        <w:t xml:space="preserve">- Cheatsheets</w:t>
      </w:r>
      <w:r>
        <w:t xml:space="preserve"> </w:t>
      </w:r>
      <w:r>
        <w:t xml:space="preserve">- Shortlinks to</w:t>
      </w:r>
      <w:r>
        <w:t xml:space="preserve"> </w:t>
      </w:r>
      <w:r>
        <w:rPr>
          <w:i/>
        </w:rPr>
        <w:t xml:space="preserve">MTL</w:t>
      </w:r>
      <w:r>
        <w:t xml:space="preserve"> </w:t>
      </w:r>
      <w:r>
        <w:t xml:space="preserve">sites</w:t>
      </w:r>
      <w:r>
        <w:t xml:space="preserve"> </w:t>
      </w:r>
      <w:r>
        <w:t xml:space="preserve">- Community of Practice / Wiki</w:t>
      </w:r>
    </w:p>
    <w:p>
      <w:pPr>
        <w:pStyle w:val="Heading3"/>
      </w:pPr>
      <w:bookmarkStart w:id="107" w:name="mtl.howteampsd"/>
      <w:r>
        <w:t xml:space="preserve">2. mtl.how/teampsd</w:t>
      </w:r>
      <w:bookmarkEnd w:id="107"/>
    </w:p>
    <w:p>
      <w:pPr>
        <w:pStyle w:val="FirstParagraph"/>
      </w:pPr>
      <w:r>
        <w:t xml:space="preserve">The mtl.how/teampsd repository is our</w:t>
      </w:r>
      <w:r>
        <w:t xml:space="preserve"> </w:t>
      </w:r>
      <w:r>
        <w:t xml:space="preserve">“</w:t>
      </w:r>
      <w:r>
        <w:t xml:space="preserve">Works-In-Progress</w:t>
      </w:r>
      <w:r>
        <w:t xml:space="preserve">”</w:t>
      </w:r>
      <w:r>
        <w:t xml:space="preserve"> </w:t>
      </w:r>
      <w:r>
        <w:t xml:space="preserve">repository.</w:t>
      </w:r>
      <w:r>
        <w:t xml:space="preserve"> </w:t>
      </w:r>
      <w:r>
        <w:t xml:space="preserve">The purpose of this repository is to iterate on documents, discuss ideas, and serve as our file and workflow management system as we work to produce the best version of each product.</w:t>
      </w:r>
    </w:p>
    <w:p>
      <w:pPr>
        <w:pStyle w:val="BodyText"/>
      </w:pPr>
      <w:r>
        <w:t xml:space="preserve">This repository is organized (largely) by the different TeamPSD workgroups:</w:t>
      </w:r>
      <w:r>
        <w:t xml:space="preserve"> </w:t>
      </w:r>
      <w:r>
        <w:t xml:space="preserve">1. .github/ISSUE_TEMPLATE - Includes the template for creating issues.</w:t>
      </w:r>
      <w:r>
        <w:t xml:space="preserve"> </w:t>
      </w:r>
      <w:r>
        <w:rPr>
          <w:b/>
        </w:rPr>
        <w:t xml:space="preserve">Do not touch unless decisions were made to update this in a Workgroup Leads meeting</w:t>
      </w:r>
      <w:r>
        <w:t xml:space="preserve">.</w:t>
      </w:r>
      <w:r>
        <w:t xml:space="preserve"> </w:t>
      </w:r>
      <w:r>
        <w:t xml:space="preserve">2. ees_workgroup</w:t>
      </w:r>
      <w:r>
        <w:t xml:space="preserve"> </w:t>
      </w:r>
      <w:r>
        <w:t xml:space="preserve">3. issue_templates - Includes templates for creating other types of issues/cards that do not follow the main Issue Template (i.e. manuscript_tracker).</w:t>
      </w:r>
      <w:r>
        <w:t xml:space="preserve"> </w:t>
      </w:r>
      <w:r>
        <w:t xml:space="preserve">4. model_workgroup</w:t>
      </w:r>
      <w:r>
        <w:t xml:space="preserve"> </w:t>
      </w:r>
      <w:r>
        <w:t xml:space="preserve">5. mtl_facilitate_workgroup</w:t>
      </w:r>
      <w:r>
        <w:t xml:space="preserve"> </w:t>
      </w:r>
      <w:r>
        <w:t xml:space="preserve">6. pubs_workgroup</w:t>
      </w:r>
      <w:r>
        <w:t xml:space="preserve"> </w:t>
      </w:r>
      <w:r>
        <w:t xml:space="preserve">7. qual_workgroup</w:t>
      </w:r>
      <w:r>
        <w:t xml:space="preserve"> </w:t>
      </w:r>
      <w:r>
        <w:t xml:space="preserve">8. quant_workgroup</w:t>
      </w:r>
      <w:r>
        <w:t xml:space="preserve"> </w:t>
      </w:r>
      <w:r>
        <w:t xml:space="preserve">9. resources - Includes a broad range of TeamPSD resources, including training_guides, headshots, r help, etc.</w:t>
      </w:r>
      <w:r>
        <w:t xml:space="preserve"> </w:t>
      </w:r>
      <w:r>
        <w:t xml:space="preserve">10. sim_ui_workgroup</w:t>
      </w:r>
      <w:r>
        <w:t xml:space="preserve"> </w:t>
      </w:r>
      <w:r>
        <w:t xml:space="preserve">11. vapor</w:t>
      </w:r>
    </w:p>
    <w:p>
      <w:pPr>
        <w:pStyle w:val="BodyText"/>
      </w:pPr>
      <w:r>
        <w:t xml:space="preserve">This repository includes:</w:t>
      </w:r>
      <w:r>
        <w:t xml:space="preserve"> </w:t>
      </w:r>
      <w:r>
        <w:t xml:space="preserve">- All of our work that can be public-facing including the files at mtl.how and more</w:t>
      </w:r>
      <w:r>
        <w:t xml:space="preserve"> </w:t>
      </w:r>
      <w:r>
        <w:t xml:space="preserve">- Trackers Workflow (mtl.how/issues; mtl.how/features; mtl/how/documents; mtl.how/manuscripts)</w:t>
      </w:r>
    </w:p>
    <w:p>
      <w:pPr>
        <w:pStyle w:val="BodyText"/>
      </w:pPr>
      <w:r>
        <w:rPr>
          <w:b/>
        </w:rPr>
        <w:t xml:space="preserve">Note: Both of our repositories are public and anyone can see any part of our workflow at any time.</w:t>
      </w:r>
    </w:p>
    <w:p>
      <w:pPr>
        <w:pStyle w:val="Heading2"/>
      </w:pPr>
      <w:bookmarkStart w:id="108" w:name="X97ffa9b1870513bdebc4d0ba9883c2acef8f6bc"/>
      <w:r>
        <w:t xml:space="preserve">Meeting Facilitation and Management on Lucid</w:t>
      </w:r>
      <w:bookmarkEnd w:id="108"/>
    </w:p>
    <w:p>
      <w:pPr>
        <w:pStyle w:val="Heading3"/>
      </w:pPr>
      <w:bookmarkStart w:id="109" w:name="starting-a-lucid-meeting"/>
      <w:r>
        <w:t xml:space="preserve">Starting a Lucid Meeting</w:t>
      </w:r>
      <w:bookmarkEnd w:id="109"/>
    </w:p>
    <w:p>
      <w:pPr>
        <w:pStyle w:val="Compact"/>
        <w:numPr>
          <w:numId w:val="1034"/>
          <w:ilvl w:val="0"/>
        </w:numPr>
      </w:pPr>
      <w:r>
        <w:t xml:space="preserve">☐ 1. If you are starting/ending the meeting, always login using Lindsey’s account.</w:t>
      </w:r>
    </w:p>
    <w:p>
      <w:pPr>
        <w:pStyle w:val="Compact"/>
        <w:numPr>
          <w:numId w:val="1034"/>
          <w:ilvl w:val="0"/>
        </w:numPr>
      </w:pPr>
      <w:r>
        <w:t xml:space="preserve">☐ 2. Hit</w:t>
      </w:r>
      <w:r>
        <w:t xml:space="preserve"> </w:t>
      </w:r>
      <w:r>
        <w:t xml:space="preserve">“</w:t>
      </w:r>
      <w:r>
        <w:t xml:space="preserve">Record</w:t>
      </w:r>
      <w:r>
        <w:t xml:space="preserve">”</w:t>
      </w:r>
      <w:r>
        <w:t xml:space="preserve"> </w:t>
      </w:r>
      <w:r>
        <w:t xml:space="preserve">on the audio.</w:t>
      </w:r>
    </w:p>
    <w:p>
      <w:pPr>
        <w:pStyle w:val="Heading3"/>
      </w:pPr>
      <w:bookmarkStart w:id="110" w:name="during-a-lucid-meeting"/>
      <w:r>
        <w:t xml:space="preserve">During a Lucid Meeting</w:t>
      </w:r>
      <w:bookmarkEnd w:id="110"/>
    </w:p>
    <w:p>
      <w:pPr>
        <w:pStyle w:val="Compact"/>
        <w:numPr>
          <w:numId w:val="1035"/>
          <w:ilvl w:val="0"/>
        </w:numPr>
      </w:pPr>
      <w:r>
        <w:t xml:space="preserve">☐ If it can tracked in a GitHub issue, include all Decisions and Action Items in the relevant GitHub issue.</w:t>
      </w:r>
    </w:p>
    <w:p>
      <w:pPr>
        <w:pStyle w:val="FirstParagraph"/>
      </w:pPr>
      <w:r>
        <w:t xml:space="preserve">Otherwise…</w:t>
      </w:r>
      <w:r>
        <w:t xml:space="preserve"> </w:t>
      </w:r>
      <w:r>
        <w:t xml:space="preserve">- [ ] Track final decisions using the</w:t>
      </w:r>
      <w:r>
        <w:t xml:space="preserve"> </w:t>
      </w:r>
      <w:r>
        <w:t xml:space="preserve">“</w:t>
      </w:r>
      <w:r>
        <w:t xml:space="preserve">Decisions</w:t>
      </w:r>
      <w:r>
        <w:t xml:space="preserve">”</w:t>
      </w:r>
      <w:r>
        <w:t xml:space="preserve"> </w:t>
      </w:r>
      <w:r>
        <w:t xml:space="preserve">tag. It is not useful to track intermittent suggestions instead of the final decision as this is our record for folks who missed the meeting and for us to refer back to later</w:t>
      </w:r>
      <w:r>
        <w:t xml:space="preserve"> </w:t>
      </w:r>
      <w:r>
        <w:t xml:space="preserve">- [ ] Use the</w:t>
      </w:r>
      <w:r>
        <w:t xml:space="preserve"> </w:t>
      </w:r>
      <w:r>
        <w:t xml:space="preserve">“</w:t>
      </w:r>
      <w:r>
        <w:t xml:space="preserve">Issues</w:t>
      </w:r>
      <w:r>
        <w:t xml:space="preserve">”</w:t>
      </w:r>
      <w:r>
        <w:t xml:space="preserve"> </w:t>
      </w:r>
      <w:r>
        <w:t xml:space="preserve">tag to note any issues brought up that we need to revisit later.</w:t>
      </w:r>
      <w:r>
        <w:t xml:space="preserve"> </w:t>
      </w:r>
      <w:r>
        <w:t xml:space="preserve">- [ ] Use the "Action Item</w:t>
      </w:r>
    </w:p>
    <w:p>
      <w:pPr>
        <w:pStyle w:val="Heading3"/>
      </w:pPr>
      <w:bookmarkStart w:id="111" w:name="ending-a-lucid-meeting"/>
      <w:r>
        <w:t xml:space="preserve">Ending a Lucid Meeting</w:t>
      </w:r>
      <w:bookmarkEnd w:id="111"/>
    </w:p>
    <w:p>
      <w:pPr>
        <w:numPr>
          <w:numId w:val="1036"/>
          <w:ilvl w:val="0"/>
        </w:numPr>
      </w:pPr>
      <w:r>
        <w:t xml:space="preserve">☐ 1. Before you end the meeting, double-check that no one else is still writing any notes.</w:t>
      </w:r>
      <w:r>
        <w:t xml:space="preserve"> </w:t>
      </w:r>
      <w:r>
        <w:t xml:space="preserve">End the meeting.</w:t>
      </w:r>
    </w:p>
    <w:p>
      <w:pPr>
        <w:numPr>
          <w:numId w:val="1036"/>
          <w:ilvl w:val="0"/>
        </w:numPr>
      </w:pPr>
      <w:r>
        <w:t xml:space="preserve">☐ 3. Re-read the meeting record and clean up notes. Make sure all notes are clear with headers and reflect final decisions and next steps indicating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 Tag any</w:t>
      </w:r>
      <w:r>
        <w:t xml:space="preserve"> </w:t>
      </w:r>
      <w:r>
        <w:t xml:space="preserve">“</w:t>
      </w:r>
      <w:r>
        <w:t xml:space="preserve">Decisions</w:t>
      </w:r>
      <w:r>
        <w:t xml:space="preserve">”</w:t>
      </w:r>
      <w:r>
        <w:t xml:space="preserve"> </w:t>
      </w:r>
      <w:r>
        <w:t xml:space="preserve">or</w:t>
      </w:r>
      <w:r>
        <w:t xml:space="preserve"> </w:t>
      </w:r>
      <w:r>
        <w:t xml:space="preserve">“</w:t>
      </w:r>
      <w:r>
        <w:t xml:space="preserve">Issues</w:t>
      </w:r>
      <w:r>
        <w:t xml:space="preserve">”</w:t>
      </w:r>
      <w:r>
        <w:t xml:space="preserve"> </w:t>
      </w:r>
      <w:r>
        <w:t xml:space="preserve">using their respective tags. If any of the decisions relate to open GitHub issues, update the GitHub thread as well.</w:t>
      </w:r>
    </w:p>
    <w:p>
      <w:pPr>
        <w:numPr>
          <w:numId w:val="1036"/>
          <w:ilvl w:val="0"/>
        </w:numPr>
      </w:pPr>
      <w:r>
        <w:t xml:space="preserve">☐ 2. Click</w:t>
      </w:r>
      <w:r>
        <w:t xml:space="preserve"> </w:t>
      </w:r>
      <w:r>
        <w:t xml:space="preserve">“</w:t>
      </w:r>
      <w:r>
        <w:t xml:space="preserve">Publish</w:t>
      </w:r>
      <w:r>
        <w:t xml:space="preserve">”</w:t>
      </w:r>
      <w:r>
        <w:t xml:space="preserve"> </w:t>
      </w:r>
      <w:r>
        <w:t xml:space="preserve">to Basecamp once you end the meeting.</w:t>
      </w:r>
    </w:p>
    <w:p>
      <w:pPr>
        <w:numPr>
          <w:numId w:val="1036"/>
          <w:ilvl w:val="0"/>
        </w:numPr>
      </w:pPr>
      <w:r>
        <w:t xml:space="preserve">☐ 4. Click send out</w:t>
      </w:r>
      <w:r>
        <w:t xml:space="preserve"> </w:t>
      </w:r>
      <w:r>
        <w:t xml:space="preserve">“</w:t>
      </w:r>
      <w:r>
        <w:t xml:space="preserve">Follow-Up</w:t>
      </w:r>
      <w:r>
        <w:t xml:space="preserve">”</w:t>
      </w:r>
      <w:r>
        <w:t xml:space="preserve"> </w:t>
      </w:r>
      <w:r>
        <w:t xml:space="preserve">email.</w:t>
      </w:r>
      <w:r>
        <w:t xml:space="preserve"> </w:t>
      </w:r>
      <w:r>
        <w:rPr>
          <w:b/>
        </w:rPr>
        <w:t xml:space="preserve">Note</w:t>
      </w:r>
      <w:r>
        <w:t xml:space="preserve">: If there is an accompanying mtl.how/live recording - 1) Backup the recording (instructions here), 2) Email the Lucid follow-up to only yourself, 3) Forward the Lucid follow-up using regular email to all attendees including the link to the backed-up recording to meeting attendees.</w:t>
      </w:r>
    </w:p>
    <w:p>
      <w:pPr>
        <w:pStyle w:val="Heading2"/>
      </w:pPr>
      <w:bookmarkStart w:id="112" w:name="external-links-needed"/>
      <w:r>
        <w:t xml:space="preserve">External links needed:</w:t>
      </w:r>
      <w:bookmarkEnd w:id="112"/>
    </w:p>
    <w:p>
      <w:pPr>
        <w:pStyle w:val="Compact"/>
        <w:numPr>
          <w:numId w:val="1037"/>
          <w:ilvl w:val="0"/>
        </w:numPr>
      </w:pPr>
      <w:hyperlink r:id="rId113">
        <w:r>
          <w:rPr>
            <w:rStyle w:val="Hyperlink"/>
          </w:rPr>
          <w:t xml:space="preserve">https://mtl.how/live</w:t>
        </w:r>
      </w:hyperlink>
    </w:p>
    <w:p>
      <w:pPr>
        <w:pStyle w:val="Heading2"/>
      </w:pPr>
      <w:bookmarkStart w:id="114" w:name="training-objectives"/>
      <w:r>
        <w:t xml:space="preserve">Training Objectives:</w:t>
      </w:r>
      <w:bookmarkEnd w:id="114"/>
    </w:p>
    <w:p>
      <w:pPr>
        <w:pStyle w:val="Heading2"/>
      </w:pPr>
      <w:bookmarkStart w:id="115" w:name="point-of-contact-stacey-park"/>
      <w:r>
        <w:t xml:space="preserve">Point of Contact: Stacey Park</w:t>
      </w:r>
      <w:bookmarkEnd w:id="115"/>
    </w:p>
    <w:p>
      <w:pPr>
        <w:pStyle w:val="Heading2"/>
      </w:pPr>
      <w:bookmarkStart w:id="116" w:name="full-instructions"/>
      <w:r>
        <w:t xml:space="preserve">Full Instructions</w:t>
      </w:r>
      <w:bookmarkEnd w:id="116"/>
    </w:p>
    <w:p>
      <w:pPr>
        <w:pStyle w:val="Compact"/>
        <w:numPr>
          <w:numId w:val="1038"/>
          <w:ilvl w:val="0"/>
        </w:numPr>
      </w:pPr>
      <w:r>
        <w:t xml:space="preserve">Login to mtl.how/live</w:t>
      </w:r>
    </w:p>
    <w:p>
      <w:pPr>
        <w:pStyle w:val="Compact"/>
        <w:numPr>
          <w:numId w:val="1039"/>
          <w:ilvl w:val="0"/>
        </w:numPr>
      </w:pPr>
      <w:r>
        <w:t xml:space="preserve">Type</w:t>
      </w:r>
      <w:r>
        <w:t xml:space="preserve"> </w:t>
      </w:r>
      <w:r>
        <w:t xml:space="preserve">“</w:t>
      </w:r>
      <w:r>
        <w:t xml:space="preserve">mtl.how/live</w:t>
      </w:r>
      <w:r>
        <w:t xml:space="preserve">”</w:t>
      </w:r>
      <w:r>
        <w:t xml:space="preserve"> </w:t>
      </w:r>
      <w:r>
        <w:t xml:space="preserve">in any search bar</w:t>
      </w:r>
    </w:p>
    <w:p>
      <w:pPr>
        <w:pStyle w:val="Compact"/>
        <w:numPr>
          <w:numId w:val="1039"/>
          <w:ilvl w:val="0"/>
        </w:numPr>
      </w:pPr>
      <w:r>
        <w:t xml:space="preserve">Enter as a guest</w:t>
      </w:r>
    </w:p>
    <w:p>
      <w:pPr>
        <w:pStyle w:val="Compact"/>
        <w:numPr>
          <w:numId w:val="1039"/>
          <w:ilvl w:val="0"/>
        </w:numPr>
      </w:pPr>
      <w:r>
        <w:t xml:space="preserve">Type in your name</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1.gif" id="0" name="Picture"/>
                    <pic:cNvPicPr>
                      <a:picLocks noChangeArrowheads="1" noChangeAspect="1"/>
                    </pic:cNvPicPr>
                  </pic:nvPicPr>
                  <pic:blipFill>
                    <a:blip r:embed="rId117"/>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40"/>
          <w:ilvl w:val="0"/>
        </w:numPr>
      </w:pPr>
      <w:r>
        <w:t xml:space="preserve">Download Adobe Connet</w:t>
      </w:r>
    </w:p>
    <w:p>
      <w:pPr>
        <w:pStyle w:val="Compact"/>
        <w:numPr>
          <w:numId w:val="1041"/>
          <w:ilvl w:val="0"/>
        </w:numPr>
      </w:pPr>
      <w:r>
        <w:t xml:space="preserve">You will only need to do this once.</w:t>
      </w:r>
    </w:p>
    <w:p>
      <w:pPr>
        <w:pStyle w:val="Compact"/>
        <w:numPr>
          <w:numId w:val="1041"/>
          <w:ilvl w:val="0"/>
        </w:numPr>
      </w:pPr>
      <w:r>
        <w:t xml:space="preserve">If you’re on your own computer, then you can pin it to the taskbar for easier future access.</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2.gif" id="0" name="Picture"/>
                    <pic:cNvPicPr>
                      <a:picLocks noChangeArrowheads="1" noChangeAspect="1"/>
                    </pic:cNvPicPr>
                  </pic:nvPicPr>
                  <pic:blipFill>
                    <a:blip r:embed="rId118"/>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42"/>
          <w:ilvl w:val="0"/>
        </w:numPr>
      </w:pPr>
      <w:r>
        <w:t xml:space="preserve">Join the Meeting</w:t>
      </w:r>
    </w:p>
    <w:p>
      <w:pPr>
        <w:pStyle w:val="Compact"/>
        <w:numPr>
          <w:numId w:val="1043"/>
          <w:ilvl w:val="0"/>
        </w:numPr>
      </w:pPr>
      <w:r>
        <w:t xml:space="preserve">The host will accept you into the meeting once it starts.</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3.gif" id="0" name="Picture"/>
                    <pic:cNvPicPr>
                      <a:picLocks noChangeArrowheads="1" noChangeAspect="1"/>
                    </pic:cNvPicPr>
                  </pic:nvPicPr>
                  <pic:blipFill>
                    <a:blip r:embed="rId119"/>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44"/>
          <w:ilvl w:val="0"/>
        </w:numPr>
      </w:pPr>
      <w:r>
        <w:t xml:space="preserve">Sharing Screens</w:t>
      </w:r>
    </w:p>
    <w:p>
      <w:pPr>
        <w:pStyle w:val="Compact"/>
        <w:numPr>
          <w:numId w:val="1045"/>
          <w:ilvl w:val="0"/>
        </w:numPr>
      </w:pPr>
      <w:r>
        <w:t xml:space="preserve">The host will promote you to</w:t>
      </w:r>
      <w:r>
        <w:t xml:space="preserve"> </w:t>
      </w:r>
      <w:r>
        <w:t xml:space="preserve">“</w:t>
      </w:r>
      <w:r>
        <w:t xml:space="preserve">Presenter</w:t>
      </w:r>
      <w:r>
        <w:t xml:space="preserve">”</w:t>
      </w:r>
      <w:r>
        <w:t xml:space="preserve"> </w:t>
      </w:r>
      <w:r>
        <w:t xml:space="preserve">as necessary</w:t>
      </w:r>
    </w:p>
    <w:p>
      <w:pPr>
        <w:pStyle w:val="Compact"/>
        <w:numPr>
          <w:numId w:val="1045"/>
          <w:ilvl w:val="0"/>
        </w:numPr>
      </w:pPr>
      <w:r>
        <w:t xml:space="preserve">Share screens using</w:t>
      </w:r>
      <w:r>
        <w:t xml:space="preserve"> </w:t>
      </w:r>
      <w:r>
        <w:t xml:space="preserve">“</w:t>
      </w:r>
      <w:r>
        <w:t xml:space="preserve">Applications</w:t>
      </w:r>
      <w:r>
        <w:t xml:space="preserve">”</w:t>
      </w:r>
      <w:r>
        <w:t xml:space="preserve"> </w:t>
      </w:r>
      <w:r>
        <w:t xml:space="preserve">instead of</w:t>
      </w:r>
      <w:r>
        <w:t xml:space="preserve"> </w:t>
      </w:r>
      <w:r>
        <w:t xml:space="preserve">“</w:t>
      </w:r>
      <w:r>
        <w:t xml:space="preserve">Windows.</w:t>
      </w:r>
      <w:r>
        <w:t xml:space="preserve">”</w:t>
      </w:r>
      <w:r>
        <w:t xml:space="preserve"> </w:t>
      </w:r>
      <w:r>
        <w:t xml:space="preserve">This will allow for a smoother sharing experience. Make sure you have no PHI or sensitive information open.</w:t>
      </w:r>
    </w:p>
    <w:p>
      <w:pPr>
        <w:pStyle w:val="Compact"/>
        <w:numPr>
          <w:numId w:val="1045"/>
          <w:ilvl w:val="0"/>
        </w:numPr>
      </w:pPr>
      <w:r>
        <w:t xml:space="preserve">Once you’re done, return to the main page and stop sharing.</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4.gif" id="0" name="Picture"/>
                    <pic:cNvPicPr>
                      <a:picLocks noChangeArrowheads="1" noChangeAspect="1"/>
                    </pic:cNvPicPr>
                  </pic:nvPicPr>
                  <pic:blipFill>
                    <a:blip r:embed="rId12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5.gif" id="0" name="Picture"/>
                    <pic:cNvPicPr>
                      <a:picLocks noChangeArrowheads="1" noChangeAspect="1"/>
                    </pic:cNvPicPr>
                  </pic:nvPicPr>
                  <pic:blipFill>
                    <a:blip r:embed="rId121"/>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122" w:name="mtl.howlive-login-as-host"/>
      <w:r>
        <w:t xml:space="preserve">mtl.how/live Login as Host</w:t>
      </w:r>
      <w:bookmarkEnd w:id="122"/>
    </w:p>
    <w:p>
      <w:pPr>
        <w:pStyle w:val="Heading2"/>
      </w:pPr>
      <w:bookmarkStart w:id="123" w:name="external-links-needed"/>
      <w:r>
        <w:t xml:space="preserve">External links needed:</w:t>
      </w:r>
      <w:bookmarkEnd w:id="123"/>
    </w:p>
    <w:p>
      <w:pPr>
        <w:pStyle w:val="Compact"/>
        <w:numPr>
          <w:numId w:val="1046"/>
          <w:ilvl w:val="0"/>
        </w:numPr>
      </w:pPr>
      <w:r>
        <w:t xml:space="preserve">mtl.how/live</w:t>
      </w:r>
    </w:p>
    <w:p>
      <w:pPr>
        <w:pStyle w:val="Heading2"/>
      </w:pPr>
      <w:bookmarkStart w:id="124" w:name="training-objectives"/>
      <w:r>
        <w:t xml:space="preserve">Training Objectives:</w:t>
      </w:r>
      <w:bookmarkEnd w:id="124"/>
    </w:p>
    <w:p>
      <w:pPr>
        <w:pStyle w:val="FirstParagraph"/>
      </w:pPr>
      <w:r>
        <w:t xml:space="preserve">Upon completion of this module, the learner will be able to:</w:t>
      </w:r>
    </w:p>
    <w:p>
      <w:pPr>
        <w:pStyle w:val="Compact"/>
        <w:numPr>
          <w:numId w:val="1047"/>
          <w:ilvl w:val="0"/>
        </w:numPr>
      </w:pPr>
      <w:r>
        <w:t xml:space="preserve">Manage mtl.how/live as a Host</w:t>
      </w:r>
    </w:p>
    <w:p>
      <w:pPr>
        <w:pStyle w:val="Compact"/>
        <w:numPr>
          <w:numId w:val="1047"/>
          <w:ilvl w:val="0"/>
        </w:numPr>
      </w:pPr>
      <w:r>
        <w:t xml:space="preserve">Record a meeting on mtl.how/live</w:t>
      </w:r>
    </w:p>
    <w:p>
      <w:pPr>
        <w:pStyle w:val="Heading2"/>
      </w:pPr>
      <w:bookmarkStart w:id="125" w:name="point-of-contact-stacey-park"/>
      <w:r>
        <w:t xml:space="preserve">Point of Contact: Stacey Park</w:t>
      </w:r>
      <w:bookmarkEnd w:id="125"/>
    </w:p>
    <w:p>
      <w:pPr>
        <w:pStyle w:val="Heading2"/>
      </w:pPr>
      <w:bookmarkStart w:id="126" w:name="full-instructions"/>
      <w:r>
        <w:t xml:space="preserve">Full Instructions</w:t>
      </w:r>
      <w:bookmarkEnd w:id="126"/>
    </w:p>
    <w:p>
      <w:pPr>
        <w:pStyle w:val="FirstParagraph"/>
      </w:pPr>
      <w:r>
        <w:t xml:space="preserve">Note: If you need instructions on how to download Adobe Connect or Share Screens go to the</w:t>
      </w:r>
      <w:r>
        <w:t xml:space="preserve"> </w:t>
      </w:r>
      <w:hyperlink r:id="rId127">
        <w:r>
          <w:rPr>
            <w:rStyle w:val="Hyperlink"/>
          </w:rPr>
          <w:t xml:space="preserve">guest_login.md</w:t>
        </w:r>
      </w:hyperlink>
      <w:r>
        <w:t xml:space="preserve"> </w:t>
      </w:r>
      <w:r>
        <w:t xml:space="preserve">module.</w:t>
      </w:r>
    </w:p>
    <w:p>
      <w:pPr>
        <w:pStyle w:val="BodyText"/>
      </w:pPr>
      <w:r>
        <w:rPr>
          <w:b/>
        </w:rPr>
        <w:t xml:space="preserve">1. Login as a Host</w:t>
      </w:r>
      <w:r>
        <w:t xml:space="preserve"> </w:t>
      </w:r>
      <w:r>
        <w:t xml:space="preserve">- Type</w:t>
      </w:r>
      <w:r>
        <w:t xml:space="preserve"> </w:t>
      </w:r>
      <w:r>
        <w:t xml:space="preserve">“</w:t>
      </w:r>
      <w:r>
        <w:t xml:space="preserve">mtl.how/live</w:t>
      </w:r>
      <w:r>
        <w:t xml:space="preserve">”</w:t>
      </w:r>
      <w:r>
        <w:t xml:space="preserve"> </w:t>
      </w:r>
      <w:r>
        <w:t xml:space="preserve">in any search bar and open up the Adobe Connect app.</w:t>
      </w:r>
      <w:r>
        <w:t xml:space="preserve"> </w:t>
      </w:r>
      <w:r>
        <w:t xml:space="preserve">- At the login screen, click on</w:t>
      </w:r>
      <w:r>
        <w:t xml:space="preserve"> </w:t>
      </w:r>
      <w:r>
        <w:t xml:space="preserve">“</w:t>
      </w:r>
      <w:r>
        <w:t xml:space="preserve">Registered User</w:t>
      </w:r>
      <w:r>
        <w:t xml:space="preserve">”</w:t>
      </w:r>
      <w:r>
        <w:br/>
      </w:r>
      <w:r>
        <w:drawing>
          <wp:inline>
            <wp:extent cx="3810000" cy="2540000"/>
            <wp:effectExtent b="0" l="0" r="0" t="0"/>
            <wp:docPr descr="" title="" id="1" name="Picture"/>
            <a:graphic>
              <a:graphicData uri="http://schemas.openxmlformats.org/drawingml/2006/picture">
                <pic:pic>
                  <pic:nvPicPr>
                    <pic:cNvPr descr="https://github.com/lzim/teampsd/blob/sop_training/resources/training_guides/mtl_how_live/login.png" id="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 Type in the username and password for the TeamPSD Adobe Connect Host account (this information can be found in the TeamPSD folder)</w:t>
      </w:r>
    </w:p>
    <w:p>
      <w:pPr>
        <w:pStyle w:val="BodyText"/>
      </w:pPr>
      <w:r>
        <w:rPr>
          <w:b/>
        </w:rPr>
        <w:t xml:space="preserve">2. Manage Attendees</w:t>
      </w:r>
      <w:r>
        <w:t xml:space="preserve"> </w:t>
      </w:r>
      <w:r>
        <w:t xml:space="preserve">- In the</w:t>
      </w:r>
      <w:r>
        <w:t xml:space="preserve"> </w:t>
      </w:r>
      <w:r>
        <w:t xml:space="preserve">“</w:t>
      </w:r>
      <w:r>
        <w:t xml:space="preserve">Attendees</w:t>
      </w:r>
      <w:r>
        <w:t xml:space="preserve">”</w:t>
      </w:r>
      <w:r>
        <w:t xml:space="preserve"> </w:t>
      </w:r>
      <w:r>
        <w:t xml:space="preserve">pod in the right hand side, under</w:t>
      </w:r>
      <w:r>
        <w:t xml:space="preserve"> </w:t>
      </w:r>
      <w:r>
        <w:t xml:space="preserve">“</w:t>
      </w:r>
      <w:r>
        <w:t xml:space="preserve">Host</w:t>
      </w:r>
      <w:r>
        <w:t xml:space="preserve">”</w:t>
      </w:r>
      <w:r>
        <w:t xml:space="preserve"> </w:t>
      </w:r>
      <w:r>
        <w:t xml:space="preserve">you should see</w:t>
      </w:r>
      <w:r>
        <w:t xml:space="preserve"> </w:t>
      </w:r>
      <w:r>
        <w:t xml:space="preserve">“</w:t>
      </w:r>
      <w:r>
        <w:t xml:space="preserve">Lindsey Zimmerman</w:t>
      </w:r>
      <w:r>
        <w:t xml:space="preserve">”</w:t>
      </w:r>
      <w:r>
        <w:t xml:space="preserve"> </w:t>
      </w:r>
      <w:r>
        <w:t xml:space="preserve">(yourself). If there is more than one person logged in using the team account at the same time, there may be</w:t>
      </w:r>
      <w:r>
        <w:t xml:space="preserve"> </w:t>
      </w:r>
      <w:r>
        <w:t xml:space="preserve">“</w:t>
      </w:r>
      <w:r>
        <w:t xml:space="preserve">Lindsey Zimmerman 1</w:t>
      </w:r>
      <w:r>
        <w:t xml:space="preserve">”</w:t>
      </w:r>
      <w:r>
        <w:t xml:space="preserve">,</w:t>
      </w:r>
      <w:r>
        <w:t xml:space="preserve"> </w:t>
      </w:r>
      <w:r>
        <w:t xml:space="preserve">“</w:t>
      </w:r>
      <w:r>
        <w:t xml:space="preserve">Lindsey Zimmerman 2</w:t>
      </w:r>
      <w:r>
        <w:t xml:space="preserve">”</w:t>
      </w:r>
      <w:r>
        <w:t xml:space="preserve">, etc. You know which one you are because the text will be</w:t>
      </w:r>
      <w:r>
        <w:t xml:space="preserve"> </w:t>
      </w:r>
      <w:r>
        <w:rPr>
          <w:i/>
        </w:rPr>
        <w:t xml:space="preserve">italicized</w:t>
      </w:r>
      <w:r>
        <w:t xml:space="preserve">.</w:t>
      </w:r>
      <w:r>
        <w:br/>
      </w:r>
      <w:r>
        <w:t xml:space="preserve">In this pod, you can also change the status of any attendee by hovering over them to</w:t>
      </w:r>
      <w:r>
        <w:t xml:space="preserve"> </w:t>
      </w:r>
      <w:r>
        <w:t xml:space="preserve">“</w:t>
      </w:r>
      <w:r>
        <w:t xml:space="preserve">Make Host</w:t>
      </w:r>
      <w:r>
        <w:t xml:space="preserve">”</w:t>
      </w:r>
      <w:r>
        <w:t xml:space="preserve"> </w:t>
      </w:r>
      <w:r>
        <w:t xml:space="preserve">or</w:t>
      </w:r>
      <w:r>
        <w:t xml:space="preserve"> </w:t>
      </w:r>
      <w:r>
        <w:t xml:space="preserve">“</w:t>
      </w:r>
      <w:r>
        <w:t xml:space="preserve">Make Presenter</w:t>
      </w:r>
      <w:r>
        <w:t xml:space="preserve">”</w:t>
      </w:r>
      <w:r>
        <w:t xml:space="preserve"> </w:t>
      </w:r>
      <w:r>
        <w:t xml:space="preserve">or by click and dragging their name under</w:t>
      </w:r>
      <w:r>
        <w:t xml:space="preserve"> </w:t>
      </w:r>
      <w:r>
        <w:t xml:space="preserve">“</w:t>
      </w:r>
      <w:r>
        <w:t xml:space="preserve">Host</w:t>
      </w:r>
      <w:r>
        <w:t xml:space="preserve">”</w:t>
      </w:r>
      <w:r>
        <w:t xml:space="preserve"> </w:t>
      </w:r>
      <w:r>
        <w:t xml:space="preserve">or</w:t>
      </w:r>
      <w:r>
        <w:t xml:space="preserve"> </w:t>
      </w:r>
      <w:r>
        <w:t xml:space="preserve">“</w:t>
      </w:r>
      <w:r>
        <w:t xml:space="preserve">Presenter</w:t>
      </w:r>
      <w:r>
        <w:t xml:space="preserve">”</w:t>
      </w:r>
      <w:r>
        <w:t xml:space="preserve">.</w:t>
      </w:r>
      <w:r>
        <w:br/>
      </w:r>
      <w:r>
        <w:drawing>
          <wp:inline>
            <wp:extent cx="4759890" cy="2480153"/>
            <wp:effectExtent b="0" l="0" r="0" t="0"/>
            <wp:docPr descr="" title="" id="1" name="Picture"/>
            <a:graphic>
              <a:graphicData uri="http://schemas.openxmlformats.org/drawingml/2006/picture">
                <pic:pic>
                  <pic:nvPicPr>
                    <pic:cNvPr descr="https://experts.missouristate.edu/download/attachments/9602455/image2013-2-20%2011-19-36.png?version=3&amp;modificationDate=1416931960767&amp;api=v2" id="0" name="Picture"/>
                    <pic:cNvPicPr>
                      <a:picLocks noChangeArrowheads="1" noChangeAspect="1"/>
                    </pic:cNvPicPr>
                  </pic:nvPicPr>
                  <pic:blipFill>
                    <a:blip r:embed="rId129"/>
                    <a:stretch>
                      <a:fillRect/>
                    </a:stretch>
                  </pic:blipFill>
                  <pic:spPr bwMode="auto">
                    <a:xfrm>
                      <a:off x="0" y="0"/>
                      <a:ext cx="4759890" cy="2480153"/>
                    </a:xfrm>
                    <a:prstGeom prst="rect">
                      <a:avLst/>
                    </a:prstGeom>
                    <a:noFill/>
                    <a:ln w="9525">
                      <a:noFill/>
                      <a:headEnd/>
                      <a:tailEnd/>
                    </a:ln>
                  </pic:spPr>
                </pic:pic>
              </a:graphicData>
            </a:graphic>
          </wp:inline>
        </w:drawing>
      </w:r>
      <w:r>
        <w:t xml:space="preserve"> </w:t>
      </w:r>
      <w:r>
        <w:t xml:space="preserve">     </w:t>
      </w:r>
      <w:r>
        <w:t xml:space="preserve"> </w:t>
      </w:r>
      <w:r>
        <w:drawing>
          <wp:inline>
            <wp:extent cx="2387600" cy="2667000"/>
            <wp:effectExtent b="0" l="0" r="0" t="0"/>
            <wp:docPr descr="" title="" id="1" name="Picture"/>
            <a:graphic>
              <a:graphicData uri="http://schemas.openxmlformats.org/drawingml/2006/picture">
                <pic:pic>
                  <pic:nvPicPr>
                    <pic:cNvPr descr="https://helpx.adobe.com/content/dam/help/en/adobe-connect/using/attendees/_jcr_content/main-pars/image_1/me_attendees_change_role.png" id="0" name="Picture"/>
                    <pic:cNvPicPr>
                      <a:picLocks noChangeArrowheads="1" noChangeAspect="1"/>
                    </pic:cNvPicPr>
                  </pic:nvPicPr>
                  <pic:blipFill>
                    <a:blip r:embed="rId130"/>
                    <a:stretch>
                      <a:fillRect/>
                    </a:stretch>
                  </pic:blipFill>
                  <pic:spPr bwMode="auto">
                    <a:xfrm>
                      <a:off x="0" y="0"/>
                      <a:ext cx="2387600" cy="2667000"/>
                    </a:xfrm>
                    <a:prstGeom prst="rect">
                      <a:avLst/>
                    </a:prstGeom>
                    <a:noFill/>
                    <a:ln w="9525">
                      <a:noFill/>
                      <a:headEnd/>
                      <a:tailEnd/>
                    </a:ln>
                  </pic:spPr>
                </pic:pic>
              </a:graphicData>
            </a:graphic>
          </wp:inline>
        </w:drawing>
      </w:r>
      <w:r>
        <w:br/>
      </w:r>
      <w:r>
        <w:t xml:space="preserve">- Any team members not managing the meeting will be logging in as a</w:t>
      </w:r>
      <w:r>
        <w:t xml:space="preserve"> </w:t>
      </w:r>
      <w:r>
        <w:t xml:space="preserve">“</w:t>
      </w:r>
      <w:r>
        <w:t xml:space="preserve">Guest</w:t>
      </w:r>
      <w:r>
        <w:t xml:space="preserve">”</w:t>
      </w:r>
      <w:r>
        <w:t xml:space="preserve">. When they do, a request will pop up like below, and the</w:t>
      </w:r>
      <w:r>
        <w:t xml:space="preserve"> </w:t>
      </w:r>
      <w:r>
        <w:t xml:space="preserve">“</w:t>
      </w:r>
      <w:r>
        <w:t xml:space="preserve">Host</w:t>
      </w:r>
      <w:r>
        <w:t xml:space="preserve">”</w:t>
      </w:r>
      <w:r>
        <w:t xml:space="preserve"> </w:t>
      </w:r>
      <w:r>
        <w:t xml:space="preserve">must select</w:t>
      </w:r>
      <w:r>
        <w:t xml:space="preserve"> </w:t>
      </w:r>
      <w:r>
        <w:t xml:space="preserve">“</w:t>
      </w:r>
      <w:r>
        <w:t xml:space="preserve">Allow</w:t>
      </w:r>
      <w:r>
        <w:t xml:space="preserve">”</w:t>
      </w:r>
      <w:r>
        <w:t xml:space="preserve"> </w:t>
      </w:r>
      <w:r>
        <w:t xml:space="preserve">to let them join the meeting.</w:t>
      </w:r>
      <w:r>
        <w:br/>
      </w:r>
      <w:r>
        <w:drawing>
          <wp:inline>
            <wp:extent cx="4495800" cy="4114800"/>
            <wp:effectExtent b="0" l="0" r="0" t="0"/>
            <wp:docPr descr="" title="" id="1" name="Picture"/>
            <a:graphic>
              <a:graphicData uri="http://schemas.openxmlformats.org/drawingml/2006/picture">
                <pic:pic>
                  <pic:nvPicPr>
                    <pic:cNvPr descr="https://helpx.adobe.com/content/dam/help/en/adobe-connect/using/sharing-content-meeting/_jcr_content/main-pars/image_1739292169/screen_share_notification_control.png" id="0" name="Picture"/>
                    <pic:cNvPicPr>
                      <a:picLocks noChangeArrowheads="1" noChangeAspect="1"/>
                    </pic:cNvPicPr>
                  </pic:nvPicPr>
                  <pic:blipFill>
                    <a:blip r:embed="rId131"/>
                    <a:stretch>
                      <a:fillRect/>
                    </a:stretch>
                  </pic:blipFill>
                  <pic:spPr bwMode="auto">
                    <a:xfrm>
                      <a:off x="0" y="0"/>
                      <a:ext cx="4495800" cy="4114800"/>
                    </a:xfrm>
                    <a:prstGeom prst="rect">
                      <a:avLst/>
                    </a:prstGeom>
                    <a:noFill/>
                    <a:ln w="9525">
                      <a:noFill/>
                      <a:headEnd/>
                      <a:tailEnd/>
                    </a:ln>
                  </pic:spPr>
                </pic:pic>
              </a:graphicData>
            </a:graphic>
          </wp:inline>
        </w:drawing>
      </w:r>
    </w:p>
    <w:p>
      <w:pPr>
        <w:pStyle w:val="BodyText"/>
      </w:pPr>
      <w:r>
        <w:rPr>
          <w:b/>
        </w:rPr>
        <w:t xml:space="preserve">3. Record Audio &amp; ScreenShare for a Meeting</w:t>
      </w:r>
      <w:r>
        <w:t xml:space="preserve"> </w:t>
      </w:r>
      <w:r>
        <w:t xml:space="preserve">- Before you record, make sure you have a webcam. This will be your</w:t>
      </w:r>
      <w:r>
        <w:t xml:space="preserve"> </w:t>
      </w:r>
      <w:r>
        <w:t xml:space="preserve">“</w:t>
      </w:r>
      <w:r>
        <w:t xml:space="preserve">microphone</w:t>
      </w:r>
      <w:r>
        <w:t xml:space="preserve">”</w:t>
      </w:r>
      <w:r>
        <w:t xml:space="preserve">. Turn on your microphone by clicking on the microphone button in the top nav bar and making sure it is</w:t>
      </w:r>
      <w:r>
        <w:t xml:space="preserve"> </w:t>
      </w:r>
      <w:r>
        <w:rPr>
          <w:b/>
        </w:rPr>
        <w:t xml:space="preserve">green</w:t>
      </w:r>
      <w:r>
        <w:t xml:space="preserve">. Put your phone on speaker and place the webcam close to the phone to ensure good audio quality.</w:t>
      </w:r>
      <w:r>
        <w:br/>
      </w:r>
      <w:r>
        <w:drawing>
          <wp:inline>
            <wp:extent cx="3810000" cy="2540000"/>
            <wp:effectExtent b="0" l="0" r="0" t="0"/>
            <wp:docPr descr="" title="" id="1" name="Picture"/>
            <a:graphic>
              <a:graphicData uri="http://schemas.openxmlformats.org/drawingml/2006/picture">
                <pic:pic>
                  <pic:nvPicPr>
                    <pic:cNvPr descr="https://computing.cua.edu/res/images/training/adobeconnect/microphonestudent/mic-001.jpg" id="0"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Click</w:t>
      </w:r>
      <w:r>
        <w:t xml:space="preserve"> </w:t>
      </w:r>
      <w:r>
        <w:t xml:space="preserve">“</w:t>
      </w:r>
      <w:r>
        <w:t xml:space="preserve">Meeting</w:t>
      </w:r>
      <w:r>
        <w:t xml:space="preserve">”</w:t>
      </w:r>
      <w:r>
        <w:t xml:space="preserve"> </w:t>
      </w:r>
      <w:r>
        <w:t xml:space="preserve">on the top left and then choose</w:t>
      </w:r>
      <w:r>
        <w:t xml:space="preserve"> </w:t>
      </w:r>
      <w:r>
        <w:t xml:space="preserve">“</w:t>
      </w:r>
      <w:r>
        <w:t xml:space="preserve">Record meeting</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sites.google.com/a/tc.columbia.edu/adobe-connect-help/_/rsrc/1472780474773/recording-a-meeting/Screen%20shot%202011-08-11%20at%201.24.20%20PM.pn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Write a brief description of the meeting contents. Make sure to follow the TeamPSD convention (all lowercase, no spaces). Then, hit Ok.</w:t>
      </w:r>
      <w:r>
        <w:br/>
      </w:r>
      <w:r>
        <w:drawing>
          <wp:inline>
            <wp:extent cx="3810000" cy="2540000"/>
            <wp:effectExtent b="0" l="0" r="0" t="0"/>
            <wp:docPr descr="" title="" id="1" name="Picture"/>
            <a:graphic>
              <a:graphicData uri="http://schemas.openxmlformats.org/drawingml/2006/picture">
                <pic:pic>
                  <pic:nvPicPr>
                    <pic:cNvPr descr="https://sites.google.com/a/tc.columbia.edu/adobe-connect-help/_/rsrc/1472780471332/recording-a-meeting/Screen%20shot%202011-08-11%20at%201.14.49%20PM.png?height=261&amp;width=400"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 A message will pop up in the top right with a red circle to indicate that you are recording. When the meeting is done, click on this red circle, and then Stop Recording.</w:t>
      </w:r>
      <w:r>
        <w:br/>
      </w:r>
      <w:r>
        <w:drawing>
          <wp:inline>
            <wp:extent cx="3810000" cy="2540000"/>
            <wp:effectExtent b="0" l="0" r="0" t="0"/>
            <wp:docPr descr="" title="" id="1" name="Picture"/>
            <a:graphic>
              <a:graphicData uri="http://schemas.openxmlformats.org/drawingml/2006/picture">
                <pic:pic>
                  <pic:nvPicPr>
                    <pic:cNvPr descr="https://sites.google.com/a/tc.columbia.edu/adobe-connect-help/_/rsrc/1472780470820/recording-a-meeting/Screen%20shot%202011-08-11%20at%201.16.45%20PM.png?height=200&amp;width=320"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b/>
        </w:rPr>
        <w:t xml:space="preserve">4. End Meeting</w:t>
      </w:r>
      <w:r>
        <w:t xml:space="preserve"> </w:t>
      </w:r>
      <w:r>
        <w:t xml:space="preserve">- After the meeting is done, take any messages from the</w:t>
      </w:r>
      <w:r>
        <w:t xml:space="preserve"> </w:t>
      </w:r>
      <w:r>
        <w:t xml:space="preserve">“</w:t>
      </w:r>
      <w:r>
        <w:t xml:space="preserve">Chat</w:t>
      </w:r>
      <w:r>
        <w:t xml:space="preserve">”</w:t>
      </w:r>
      <w:r>
        <w:t xml:space="preserve"> </w:t>
      </w:r>
      <w:r>
        <w:t xml:space="preserve">and copy+paste into the Lucid Chat section. Then, click on the upper right drop down on the pod, and</w:t>
      </w:r>
      <w:r>
        <w:t xml:space="preserve"> </w:t>
      </w:r>
      <w:r>
        <w:t xml:space="preserve">“</w:t>
      </w:r>
      <w:r>
        <w:t xml:space="preserve">Clear Chat.</w:t>
      </w:r>
      <w:r>
        <w:t xml:space="preserve">”</w:t>
      </w:r>
      <w:r>
        <w:t xml:space="preserve"> </w:t>
      </w:r>
      <w:r>
        <w:t xml:space="preserve">We want to keep a record of the chat as folks often send important feedback through there.</w:t>
      </w:r>
      <w:r>
        <w:br/>
      </w:r>
      <w:r>
        <w:drawing>
          <wp:inline>
            <wp:extent cx="2882900" cy="2819400"/>
            <wp:effectExtent b="0" l="0" r="0" t="0"/>
            <wp:docPr descr="" title="" id="1" name="Picture"/>
            <a:graphic>
              <a:graphicData uri="http://schemas.openxmlformats.org/drawingml/2006/picture">
                <pic:pic>
                  <pic:nvPicPr>
                    <pic:cNvPr descr="https://encrypted-tbn0.gstatic.com/images?q=tbn:ANd9GcTmz7KId2eBZk4uwp2bMgK1QsyNmO431SEY_2ObWLLDzuy5M5KDSA&amp;s" id="0" name="Picture"/>
                    <pic:cNvPicPr>
                      <a:picLocks noChangeArrowheads="1" noChangeAspect="1"/>
                    </pic:cNvPicPr>
                  </pic:nvPicPr>
                  <pic:blipFill>
                    <a:blip r:embed="rId136"/>
                    <a:stretch>
                      <a:fillRect/>
                    </a:stretch>
                  </pic:blipFill>
                  <pic:spPr bwMode="auto">
                    <a:xfrm>
                      <a:off x="0" y="0"/>
                      <a:ext cx="2882900" cy="2819400"/>
                    </a:xfrm>
                    <a:prstGeom prst="rect">
                      <a:avLst/>
                    </a:prstGeom>
                    <a:noFill/>
                    <a:ln w="9525">
                      <a:noFill/>
                      <a:headEnd/>
                      <a:tailEnd/>
                    </a:ln>
                  </pic:spPr>
                </pic:pic>
              </a:graphicData>
            </a:graphic>
          </wp:inline>
        </w:drawing>
      </w:r>
      <w:r>
        <w:t xml:space="preserve"> </w:t>
      </w:r>
      <w:r>
        <w:t xml:space="preserve">- End the meeting by clicking on</w:t>
      </w:r>
      <w:r>
        <w:t xml:space="preserve"> </w:t>
      </w:r>
      <w:r>
        <w:t xml:space="preserve">“</w:t>
      </w:r>
      <w:r>
        <w:t xml:space="preserve">Meeting,</w:t>
      </w:r>
      <w:r>
        <w:t xml:space="preserve">”</w:t>
      </w:r>
      <w:r>
        <w:t xml:space="preserve"> </w:t>
      </w:r>
      <w:r>
        <w:t xml:space="preserve">then</w:t>
      </w:r>
      <w:r>
        <w:t xml:space="preserve"> </w:t>
      </w:r>
      <w:r>
        <w:t xml:space="preserve">“</w:t>
      </w:r>
      <w:r>
        <w:t xml:space="preserve">End Meeting.</w:t>
      </w:r>
      <w:r>
        <w:t xml:space="preserve">”</w:t>
      </w:r>
      <w:r>
        <w:t xml:space="preserve"> </w:t>
      </w:r>
      <w:r>
        <w:t xml:space="preserve">This will boot everyone out of the current Adobe Connect session. It is important to do</w:t>
      </w:r>
      <w:r>
        <w:t xml:space="preserve"> </w:t>
      </w:r>
      <w:r>
        <w:rPr>
          <w:b/>
        </w:rPr>
        <w:t xml:space="preserve">End Meeting</w:t>
      </w:r>
      <w:r>
        <w:t xml:space="preserve"> </w:t>
      </w:r>
      <w:r>
        <w:t xml:space="preserve">instead of</w:t>
      </w:r>
      <w:r>
        <w:t xml:space="preserve"> </w:t>
      </w:r>
      <w:r>
        <w:rPr>
          <w:b/>
        </w:rPr>
        <w:t xml:space="preserve">Exit Adobe Connect</w:t>
      </w:r>
      <w:r>
        <w:t xml:space="preserve">, as the meeting room will continue to run and charge resources if we do not end.</w:t>
      </w:r>
      <w:r>
        <w:br/>
      </w:r>
      <w:r>
        <w:drawing>
          <wp:inline>
            <wp:extent cx="2847975" cy="3695700"/>
            <wp:effectExtent b="0" l="0" r="0" t="0"/>
            <wp:docPr descr="" title="" id="1" name="Picture"/>
            <a:graphic>
              <a:graphicData uri="http://schemas.openxmlformats.org/drawingml/2006/picture">
                <pic:pic>
                  <pic:nvPicPr>
                    <pic:cNvPr descr="https://ocio.osu.edu/sites/default/files/assets/Services/Connect/EndMeeting.jpg" id="0" name="Picture"/>
                    <pic:cNvPicPr>
                      <a:picLocks noChangeArrowheads="1" noChangeAspect="1"/>
                    </pic:cNvPicPr>
                  </pic:nvPicPr>
                  <pic:blipFill>
                    <a:blip r:embed="rId137"/>
                    <a:stretch>
                      <a:fillRect/>
                    </a:stretch>
                  </pic:blipFill>
                  <pic:spPr bwMode="auto">
                    <a:xfrm>
                      <a:off x="0" y="0"/>
                      <a:ext cx="2847975" cy="3695700"/>
                    </a:xfrm>
                    <a:prstGeom prst="rect">
                      <a:avLst/>
                    </a:prstGeom>
                    <a:noFill/>
                    <a:ln w="9525">
                      <a:noFill/>
                      <a:headEnd/>
                      <a:tailEnd/>
                    </a:ln>
                  </pic:spPr>
                </pic:pic>
              </a:graphicData>
            </a:graphic>
          </wp:inline>
        </w:drawing>
      </w:r>
    </w:p>
    <w:p>
      <w:pPr>
        <w:pStyle w:val="BodyText"/>
      </w:pPr>
      <w:r>
        <w:rPr>
          <w:b/>
        </w:rPr>
        <w:t xml:space="preserve">5. Backup Recording in TeamPSD folder</w:t>
      </w:r>
      <w:r>
        <w:t xml:space="preserve"> </w:t>
      </w:r>
      <w:r>
        <w:t xml:space="preserve">- Click on</w:t>
      </w:r>
      <w:r>
        <w:t xml:space="preserve"> </w:t>
      </w:r>
      <w:r>
        <w:t xml:space="preserve">“</w:t>
      </w:r>
      <w:r>
        <w:t xml:space="preserve">Meeting,</w:t>
      </w:r>
      <w:r>
        <w:t xml:space="preserve">”</w:t>
      </w:r>
      <w:r>
        <w:t xml:space="preserve"> </w:t>
      </w:r>
      <w:r>
        <w:t xml:space="preserve">then</w:t>
      </w:r>
      <w:r>
        <w:t xml:space="preserve"> </w:t>
      </w:r>
      <w:r>
        <w:t xml:space="preserve">“</w:t>
      </w:r>
      <w:r>
        <w:t xml:space="preserve">Manage Meeting</w:t>
      </w:r>
      <w:r>
        <w:t xml:space="preserve">”</w:t>
      </w:r>
      <w:r>
        <w:t xml:space="preserve"> </w:t>
      </w:r>
      <w:r>
        <w:t xml:space="preserve">Information.</w:t>
      </w:r>
      <w:r>
        <w:br/>
      </w:r>
      <w:r>
        <w:drawing>
          <wp:inline>
            <wp:extent cx="2143125" cy="1133475"/>
            <wp:effectExtent b="0" l="0" r="0" t="0"/>
            <wp:docPr descr="" title="" id="1" name="Picture"/>
            <a:graphic>
              <a:graphicData uri="http://schemas.openxmlformats.org/drawingml/2006/picture">
                <pic:pic>
                  <pic:nvPicPr>
                    <pic:cNvPr descr="https://usu.service-now.com/manage-meeting-infomation-link.png" id="0" name="Picture"/>
                    <pic:cNvPicPr>
                      <a:picLocks noChangeArrowheads="1" noChangeAspect="1"/>
                    </pic:cNvPicPr>
                  </pic:nvPicPr>
                  <pic:blipFill>
                    <a:blip r:embed="rId138"/>
                    <a:stretch>
                      <a:fillRect/>
                    </a:stretch>
                  </pic:blipFill>
                  <pic:spPr bwMode="auto">
                    <a:xfrm>
                      <a:off x="0" y="0"/>
                      <a:ext cx="2143125" cy="1133475"/>
                    </a:xfrm>
                    <a:prstGeom prst="rect">
                      <a:avLst/>
                    </a:prstGeom>
                    <a:noFill/>
                    <a:ln w="9525">
                      <a:noFill/>
                      <a:headEnd/>
                      <a:tailEnd/>
                    </a:ln>
                  </pic:spPr>
                </pic:pic>
              </a:graphicData>
            </a:graphic>
          </wp:inline>
        </w:drawing>
      </w:r>
      <w:r>
        <w:t xml:space="preserve"> </w:t>
      </w:r>
      <w:r>
        <w:t xml:space="preserve">- This will prompt you to login again. Again, click on</w:t>
      </w:r>
      <w:r>
        <w:t xml:space="preserve"> </w:t>
      </w:r>
      <w:r>
        <w:t xml:space="preserve">“</w:t>
      </w:r>
      <w:r>
        <w:t xml:space="preserve">Registered User</w:t>
      </w:r>
      <w:r>
        <w:t xml:space="preserve">”</w:t>
      </w:r>
      <w:r>
        <w:t xml:space="preserve"> </w:t>
      </w:r>
      <w:r>
        <w:t xml:space="preserve">and login with the TeamPSD account. This will take you to the Adobe Connect admin dashboard.</w:t>
      </w:r>
      <w:r>
        <w:br/>
      </w:r>
      <w:r>
        <w:drawing>
          <wp:inline>
            <wp:extent cx="3810000" cy="2540000"/>
            <wp:effectExtent b="0" l="0" r="0" t="0"/>
            <wp:docPr descr="" title="" id="1" name="Picture"/>
            <a:graphic>
              <a:graphicData uri="http://schemas.openxmlformats.org/drawingml/2006/picture">
                <pic:pic>
                  <pic:nvPicPr>
                    <pic:cNvPr descr="https://github.com/lzim/teampsd/blob/sop_training/resources/training_guides/mtl_how_live/login.png" id="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 Click on</w:t>
      </w:r>
      <w:r>
        <w:t xml:space="preserve"> </w:t>
      </w:r>
      <w:r>
        <w:t xml:space="preserve">“</w:t>
      </w:r>
      <w:r>
        <w:t xml:space="preserve">Recordings</w:t>
      </w:r>
      <w:r>
        <w:t xml:space="preserve">”</w:t>
      </w:r>
      <w:r>
        <w:t xml:space="preserve"> </w:t>
      </w:r>
      <w:r>
        <w:t xml:space="preserve">at the top. This will show you a list of all the Adobe Connect recordings from our team. Find the one you just created, then click on the drop down next to</w:t>
      </w:r>
      <w:r>
        <w:t xml:space="preserve"> </w:t>
      </w:r>
      <w:r>
        <w:t xml:space="preserve">“</w:t>
      </w:r>
      <w:r>
        <w:t xml:space="preserve">Actions</w:t>
      </w:r>
      <w:r>
        <w:t xml:space="preserve">”</w:t>
      </w:r>
      <w:r>
        <w:t xml:space="preserve"> </w:t>
      </w:r>
      <w:r>
        <w:t xml:space="preserve">and select</w:t>
      </w:r>
      <w:r>
        <w:t xml:space="preserve"> </w:t>
      </w:r>
      <w:r>
        <w:t xml:space="preserve">“</w:t>
      </w:r>
      <w:r>
        <w:t xml:space="preserve">Make Offline.</w:t>
      </w:r>
      <w:r>
        <w:t xml:space="preserve">”</w:t>
      </w:r>
      <w:r>
        <w:br/>
      </w:r>
      <w:r>
        <w:drawing>
          <wp:inline>
            <wp:extent cx="5334000" cy="2157330"/>
            <wp:effectExtent b="0" l="0" r="0" t="0"/>
            <wp:docPr descr="" title="" id="1" name="Picture"/>
            <a:graphic>
              <a:graphicData uri="http://schemas.openxmlformats.org/drawingml/2006/picture">
                <pic:pic>
                  <pic:nvPicPr>
                    <pic:cNvPr descr="https://support.automaticsync.com/hc/article_attachments/360001232463/Adobe_Connect_1.jpg" id="0" name="Picture"/>
                    <pic:cNvPicPr>
                      <a:picLocks noChangeArrowheads="1" noChangeAspect="1"/>
                    </pic:cNvPicPr>
                  </pic:nvPicPr>
                  <pic:blipFill>
                    <a:blip r:embed="rId139"/>
                    <a:stretch>
                      <a:fillRect/>
                    </a:stretch>
                  </pic:blipFill>
                  <pic:spPr bwMode="auto">
                    <a:xfrm>
                      <a:off x="0" y="0"/>
                      <a:ext cx="5334000" cy="2157330"/>
                    </a:xfrm>
                    <a:prstGeom prst="rect">
                      <a:avLst/>
                    </a:prstGeom>
                    <a:noFill/>
                    <a:ln w="9525">
                      <a:noFill/>
                      <a:headEnd/>
                      <a:tailEnd/>
                    </a:ln>
                  </pic:spPr>
                </pic:pic>
              </a:graphicData>
            </a:graphic>
          </wp:inline>
        </w:drawing>
      </w:r>
      <w:r>
        <w:br/>
      </w:r>
      <w:r>
        <w:t xml:space="preserve">- This will prompt a save dialgoue window to pop-up. Save it to the appropriate TeamPSD folder based on your workgroup’s workflow.</w:t>
      </w:r>
      <w:r>
        <w:t xml:space="preserve"> </w:t>
      </w:r>
      <w:r>
        <w:t xml:space="preserve">- Note: The backup will need to run for at a minimum the recording’s run-time (if not more) to properly backup. If anyone uses the mtl.how/live meeting room in that time, the backup will have issues. As such, plan when you will start the backup around other workgroups and meetings, who will likely use the platform.</w:t>
      </w:r>
    </w:p>
    <w:p>
      <w:pPr>
        <w:pStyle w:val="Heading4"/>
      </w:pPr>
      <w:bookmarkStart w:id="140" w:name="common-mistakes"/>
      <w:r>
        <w:t xml:space="preserve">Common Mistakes:</w:t>
      </w:r>
      <w:bookmarkEnd w:id="140"/>
    </w:p>
    <w:p>
      <w:pPr>
        <w:pStyle w:val="Compact"/>
        <w:numPr>
          <w:numId w:val="1048"/>
          <w:ilvl w:val="0"/>
        </w:numPr>
      </w:pPr>
      <w:r>
        <w:t xml:space="preserve">Make sure to turn on your microphone or else you will get visuals but no audio in the recording.</w:t>
      </w:r>
    </w:p>
    <w:p>
      <w:pPr>
        <w:pStyle w:val="Compact"/>
        <w:numPr>
          <w:numId w:val="1048"/>
          <w:ilvl w:val="0"/>
        </w:numPr>
      </w:pPr>
      <w:r>
        <w:t xml:space="preserve">Alert folks to turn off their computer speakers when you are turning your microphone on as this will cause audio feedback.</w:t>
      </w:r>
    </w:p>
    <w:p>
      <w:pPr>
        <w:pStyle w:val="Compact"/>
        <w:numPr>
          <w:numId w:val="1048"/>
          <w:ilvl w:val="0"/>
        </w:numPr>
      </w:pPr>
      <w:r>
        <w:t xml:space="preserve">Double check the recording backup once it’s done to ensure sound and visuals were properly backed up.</w:t>
      </w:r>
    </w:p>
    <w:p>
      <w:pPr>
        <w:pStyle w:val="Heading2"/>
      </w:pPr>
      <w:bookmarkStart w:id="141" w:name="training-record"/>
      <w:r>
        <w:t xml:space="preserve">Training Record:</w:t>
      </w:r>
      <w:bookmarkEnd w:id="141"/>
    </w:p>
    <w:p>
      <w:pPr>
        <w:pStyle w:val="Heading4"/>
      </w:pPr>
      <w:bookmarkStart w:id="142" w:name="practice"/>
      <w:r>
        <w:t xml:space="preserve">Practice</w:t>
      </w:r>
      <w:bookmarkEnd w:id="142"/>
    </w:p>
    <w:p>
      <w:pPr>
        <w:pStyle w:val="Compact"/>
        <w:numPr>
          <w:numId w:val="1049"/>
          <w:ilvl w:val="0"/>
        </w:numPr>
      </w:pPr>
      <w:r>
        <w:t xml:space="preserve">☐ Exercise 1: Log out and log back in as a Host. Once you have done so, take turns changing the status of another trainee to</w:t>
      </w:r>
      <w:r>
        <w:t xml:space="preserve"> </w:t>
      </w:r>
      <w:r>
        <w:t xml:space="preserve">“</w:t>
      </w:r>
      <w:r>
        <w:t xml:space="preserve">Participant</w:t>
      </w:r>
      <w:r>
        <w:t xml:space="preserve">”</w:t>
      </w:r>
      <w:r>
        <w:t xml:space="preserve">.</w:t>
      </w:r>
    </w:p>
    <w:p>
      <w:pPr>
        <w:pStyle w:val="FirstParagraph"/>
      </w:pPr>
      <w:r>
        <w:t xml:space="preserve">Completed on: ________________ with _________________________</w:t>
      </w:r>
    </w:p>
    <w:p>
      <w:pPr>
        <w:pStyle w:val="Compact"/>
        <w:numPr>
          <w:numId w:val="1050"/>
          <w:ilvl w:val="0"/>
        </w:numPr>
      </w:pPr>
      <w:r>
        <w:t xml:space="preserve">☐ Exercise 2: Record the meeting while you do Exercise 1.</w:t>
      </w:r>
      <w:r>
        <w:br/>
      </w:r>
      <w:r>
        <w:t xml:space="preserve">Completed on: ________________ with _________________________</w:t>
      </w:r>
    </w:p>
    <w:p>
      <w:pPr>
        <w:pStyle w:val="Heading4"/>
      </w:pPr>
      <w:bookmarkStart w:id="143" w:name="supervised"/>
      <w:r>
        <w:t xml:space="preserve">Supervised</w:t>
      </w:r>
      <w:bookmarkEnd w:id="143"/>
    </w:p>
    <w:p>
      <w:pPr>
        <w:numPr>
          <w:numId w:val="1051"/>
          <w:ilvl w:val="0"/>
        </w:numPr>
      </w:pPr>
      <w:r>
        <w:t xml:space="preserve">☐ Supervised 1: (describe task here)</w:t>
      </w:r>
      <w:r>
        <w:br/>
      </w:r>
      <w:r>
        <w:t xml:space="preserve">Completed on: ________________ with _________________________</w:t>
      </w:r>
    </w:p>
    <w:p>
      <w:pPr>
        <w:numPr>
          <w:numId w:val="1051"/>
          <w:ilvl w:val="0"/>
        </w:numPr>
      </w:pPr>
      <w:r>
        <w:t xml:space="preserve">☐ Supervised 2: (describe task here)</w:t>
      </w:r>
      <w:r>
        <w:br/>
      </w:r>
      <w:r>
        <w:t xml:space="preserve">Completed on: ________________ with _________________________</w:t>
      </w:r>
    </w:p>
    <w:p>
      <w:pPr>
        <w:pStyle w:val="Heading1"/>
      </w:pPr>
      <w:bookmarkStart w:id="144" w:name="X85d1e01e469856f9d5997e9841dc1dbc5ceb22e"/>
      <w:r>
        <w:t xml:space="preserve">Training Guide: OSF Project (Grant) Registration</w:t>
      </w:r>
      <w:bookmarkEnd w:id="144"/>
    </w:p>
    <w:p>
      <w:pPr>
        <w:pStyle w:val="Heading2"/>
      </w:pPr>
      <w:bookmarkStart w:id="145" w:name="external-links-needed"/>
      <w:r>
        <w:t xml:space="preserve">External links needed:</w:t>
      </w:r>
      <w:bookmarkEnd w:id="145"/>
    </w:p>
    <w:p>
      <w:pPr>
        <w:pStyle w:val="Compact"/>
        <w:numPr>
          <w:numId w:val="1052"/>
          <w:ilvl w:val="0"/>
        </w:numPr>
      </w:pPr>
      <w:hyperlink r:id="rId146">
        <w:r>
          <w:rPr>
            <w:rStyle w:val="Hyperlink"/>
          </w:rPr>
          <w:t xml:space="preserve">Understanding Registration Forms</w:t>
        </w:r>
      </w:hyperlink>
    </w:p>
    <w:p>
      <w:pPr>
        <w:pStyle w:val="Compact"/>
        <w:numPr>
          <w:numId w:val="1052"/>
          <w:ilvl w:val="0"/>
        </w:numPr>
      </w:pPr>
      <w:hyperlink r:id="rId147">
        <w:r>
          <w:rPr>
            <w:rStyle w:val="Hyperlink"/>
          </w:rPr>
          <w:t xml:space="preserve">Register Your Project</w:t>
        </w:r>
      </w:hyperlink>
    </w:p>
    <w:p>
      <w:pPr>
        <w:pStyle w:val="Compact"/>
        <w:numPr>
          <w:numId w:val="1052"/>
          <w:ilvl w:val="0"/>
        </w:numPr>
      </w:pPr>
      <w:hyperlink r:id="rId148">
        <w:r>
          <w:rPr>
            <w:rStyle w:val="Hyperlink"/>
          </w:rPr>
          <w:t xml:space="preserve">Create a Pre-registration</w:t>
        </w:r>
      </w:hyperlink>
    </w:p>
    <w:p>
      <w:pPr>
        <w:pStyle w:val="Compact"/>
        <w:numPr>
          <w:numId w:val="1052"/>
          <w:ilvl w:val="0"/>
        </w:numPr>
      </w:pPr>
      <w:hyperlink r:id="rId149">
        <w:r>
          <w:rPr>
            <w:rStyle w:val="Hyperlink"/>
          </w:rPr>
          <w:t xml:space="preserve">Submit a Registered Report</w:t>
        </w:r>
      </w:hyperlink>
    </w:p>
    <w:p>
      <w:pPr>
        <w:pStyle w:val="Compact"/>
        <w:numPr>
          <w:numId w:val="1052"/>
          <w:ilvl w:val="0"/>
        </w:numPr>
      </w:pPr>
      <w:hyperlink r:id="rId150">
        <w:r>
          <w:rPr>
            <w:rStyle w:val="Hyperlink"/>
          </w:rPr>
          <w:t xml:space="preserve">Edit a Draft Registration</w:t>
        </w:r>
      </w:hyperlink>
    </w:p>
    <w:p>
      <w:pPr>
        <w:pStyle w:val="Compact"/>
        <w:numPr>
          <w:numId w:val="1052"/>
          <w:ilvl w:val="0"/>
        </w:numPr>
      </w:pPr>
      <w:hyperlink r:id="rId151">
        <w:r>
          <w:rPr>
            <w:rStyle w:val="Hyperlink"/>
          </w:rPr>
          <w:t xml:space="preserve">View Your Registration Form</w:t>
        </w:r>
      </w:hyperlink>
    </w:p>
    <w:p>
      <w:pPr>
        <w:pStyle w:val="Compact"/>
        <w:numPr>
          <w:numId w:val="1052"/>
          <w:ilvl w:val="0"/>
        </w:numPr>
      </w:pPr>
      <w:hyperlink r:id="rId152">
        <w:r>
          <w:rPr>
            <w:rStyle w:val="Hyperlink"/>
          </w:rPr>
          <w:t xml:space="preserve">End an Embargo Early</w:t>
        </w:r>
      </w:hyperlink>
    </w:p>
    <w:p>
      <w:pPr>
        <w:pStyle w:val="Compact"/>
        <w:numPr>
          <w:numId w:val="1052"/>
          <w:ilvl w:val="0"/>
        </w:numPr>
      </w:pPr>
      <w:hyperlink r:id="rId153">
        <w:r>
          <w:rPr>
            <w:rStyle w:val="Hyperlink"/>
          </w:rPr>
          <w:t xml:space="preserve">Add subjects to a registration</w:t>
        </w:r>
      </w:hyperlink>
    </w:p>
    <w:p>
      <w:pPr>
        <w:pStyle w:val="Compact"/>
        <w:numPr>
          <w:numId w:val="1052"/>
          <w:ilvl w:val="0"/>
        </w:numPr>
      </w:pPr>
      <w:hyperlink r:id="rId154">
        <w:r>
          <w:rPr>
            <w:rStyle w:val="Hyperlink"/>
          </w:rPr>
          <w:t xml:space="preserve">Withdraw a Registration</w:t>
        </w:r>
      </w:hyperlink>
    </w:p>
    <w:p>
      <w:pPr>
        <w:pStyle w:val="Compact"/>
        <w:numPr>
          <w:numId w:val="1052"/>
          <w:ilvl w:val="0"/>
        </w:numPr>
      </w:pPr>
      <w:hyperlink r:id="rId155">
        <w:r>
          <w:rPr>
            <w:rStyle w:val="Hyperlink"/>
          </w:rPr>
          <w:t xml:space="preserve">Edit a Registration Metadata</w:t>
        </w:r>
      </w:hyperlink>
    </w:p>
    <w:p>
      <w:pPr>
        <w:pStyle w:val="Compact"/>
        <w:numPr>
          <w:numId w:val="1052"/>
          <w:ilvl w:val="0"/>
        </w:numPr>
      </w:pPr>
      <w:hyperlink r:id="rId156">
        <w:r>
          <w:rPr>
            <w:rStyle w:val="Hyperlink"/>
          </w:rPr>
          <w:t xml:space="preserve">Create a View-only Link for Embargoed Registrations</w:t>
        </w:r>
      </w:hyperlink>
    </w:p>
    <w:p>
      <w:pPr>
        <w:pStyle w:val="Heading2"/>
      </w:pPr>
      <w:bookmarkStart w:id="157" w:name="X71448414a59ba3fe9bb3f5016df6277cf712dfa"/>
      <w:r>
        <w:t xml:space="preserve">Point of Contact: Jennifer Li (HQ Workgroup)</w:t>
      </w:r>
      <w:bookmarkEnd w:id="157"/>
    </w:p>
    <w:p>
      <w:pPr>
        <w:pStyle w:val="Heading2"/>
      </w:pPr>
      <w:bookmarkStart w:id="158" w:name="instructions"/>
      <w:r>
        <w:t xml:space="preserve">Instructions</w:t>
      </w:r>
      <w:bookmarkEnd w:id="158"/>
    </w:p>
    <w:p>
      <w:pPr>
        <w:pStyle w:val="Heading3"/>
      </w:pPr>
      <w:bookmarkStart w:id="159" w:name="prior-to-registering-a-project"/>
      <w:r>
        <w:t xml:space="preserve">Prior to registering a project:</w:t>
      </w:r>
      <w:bookmarkEnd w:id="159"/>
    </w:p>
    <w:p>
      <w:pPr>
        <w:pStyle w:val="Compact"/>
        <w:numPr>
          <w:numId w:val="1053"/>
          <w:ilvl w:val="0"/>
        </w:numPr>
      </w:pPr>
      <w:r>
        <w:t xml:space="preserve">Know what type of registration form you need? Where are you now with your project?</w:t>
      </w:r>
      <w:r>
        <w:t xml:space="preserve"> </w:t>
      </w:r>
      <w:r>
        <w:t xml:space="preserve">-</w:t>
      </w:r>
      <w:r>
        <w:t xml:space="preserve"> </w:t>
      </w:r>
      <w:hyperlink r:id="rId146">
        <w:r>
          <w:rPr>
            <w:rStyle w:val="Hyperlink"/>
          </w:rPr>
          <w:t xml:space="preserve">(1) Understanding Registration Forms</w:t>
        </w:r>
      </w:hyperlink>
      <w:r>
        <w:t xml:space="preserve">, you can also click on the (i) icon during registration process for the same information found here</w:t>
      </w:r>
    </w:p>
    <w:p>
      <w:pPr>
        <w:pStyle w:val="Compact"/>
        <w:numPr>
          <w:numId w:val="1053"/>
          <w:ilvl w:val="0"/>
        </w:numPr>
      </w:pPr>
      <w:r>
        <w:t xml:space="preserve">Are you waiting for something on your project? Embargo or publicize immediately?</w:t>
      </w:r>
      <w:r>
        <w:t xml:space="preserve"> </w:t>
      </w:r>
      <w:r>
        <w:t xml:space="preserve">- OSF can leave the registration in embargo for up to 4 years</w:t>
      </w:r>
      <w:r>
        <w:t xml:space="preserve"> </w:t>
      </w:r>
      <w:r>
        <w:t xml:space="preserve">- Embargo keeps a registration private until a specified date. When you enter your registration into an embargo, you can end the embargo early to make your registration public sooner.</w:t>
      </w:r>
      <w:r>
        <w:t xml:space="preserve"> </w:t>
      </w:r>
      <w:r>
        <w:t xml:space="preserve">- Registration can make project immediately public</w:t>
      </w:r>
      <w:r>
        <w:t xml:space="preserve"> </w:t>
      </w:r>
      <w:r>
        <w:t xml:space="preserve">- Pushing the registration to public will not allow any further changes or document uploads besides metadata (Description, Category, Publication, DOI, Affiliated Institutions License, and Tags)</w:t>
      </w:r>
    </w:p>
    <w:p>
      <w:pPr>
        <w:pStyle w:val="Compact"/>
        <w:numPr>
          <w:numId w:val="1053"/>
          <w:ilvl w:val="0"/>
        </w:numPr>
      </w:pPr>
      <w:r>
        <w:t xml:space="preserve">Registrations cannot be deleted and are irreversible</w:t>
      </w:r>
    </w:p>
    <w:p>
      <w:pPr>
        <w:pStyle w:val="Compact"/>
        <w:numPr>
          <w:numId w:val="1053"/>
          <w:ilvl w:val="0"/>
        </w:numPr>
      </w:pPr>
      <w:r>
        <w:t xml:space="preserve">Withdrawing a registration will leave the metadata (title, contributors, DOI, etc)</w:t>
      </w:r>
    </w:p>
    <w:p>
      <w:pPr>
        <w:pStyle w:val="Compact"/>
        <w:numPr>
          <w:numId w:val="1053"/>
          <w:ilvl w:val="0"/>
        </w:numPr>
      </w:pPr>
      <w:r>
        <w:t xml:space="preserve">All submitted registrations will be in a</w:t>
      </w:r>
      <w:r>
        <w:t xml:space="preserve"> </w:t>
      </w:r>
      <w:r>
        <w:t xml:space="preserve">“</w:t>
      </w:r>
      <w:r>
        <w:t xml:space="preserve">pending</w:t>
      </w:r>
      <w:r>
        <w:t xml:space="preserve">”</w:t>
      </w:r>
      <w:r>
        <w:t xml:space="preserve"> </w:t>
      </w:r>
      <w:r>
        <w:t xml:space="preserve">state until all admins approve the registration (email sent with links) or 48 hours pass (whichever comes first)</w:t>
      </w:r>
    </w:p>
    <w:p>
      <w:pPr>
        <w:pStyle w:val="Compact"/>
        <w:numPr>
          <w:numId w:val="1053"/>
          <w:ilvl w:val="0"/>
        </w:numPr>
      </w:pPr>
      <w:r>
        <w:t xml:space="preserve">OSF’s auto-save feature does not always work (See</w:t>
      </w:r>
      <w:r>
        <w:t xml:space="preserve"> </w:t>
      </w:r>
      <w:hyperlink r:id="rId160">
        <w:r>
          <w:rPr>
            <w:rStyle w:val="Hyperlink"/>
          </w:rPr>
          <w:t xml:space="preserve">‘</w:t>
        </w:r>
        <w:r>
          <w:rPr>
            <w:rStyle w:val="Hyperlink"/>
          </w:rPr>
          <w:t xml:space="preserve">Edit a Draft Registration</w:t>
        </w:r>
        <w:r>
          <w:rPr>
            <w:rStyle w:val="Hyperlink"/>
          </w:rPr>
          <w:t xml:space="preserve">’</w:t>
        </w:r>
      </w:hyperlink>
      <w:r>
        <w:t xml:space="preserve">)</w:t>
      </w:r>
    </w:p>
    <w:p>
      <w:pPr>
        <w:pStyle w:val="Heading2"/>
      </w:pPr>
      <w:bookmarkStart w:id="161" w:name="creating-a-registration"/>
      <w:r>
        <w:t xml:space="preserve">Creating a Registration</w:t>
      </w:r>
      <w:bookmarkEnd w:id="161"/>
    </w:p>
    <w:p>
      <w:pPr>
        <w:pStyle w:val="Heading3"/>
      </w:pPr>
      <w:bookmarkStart w:id="162" w:name="register-your-project"/>
      <w:hyperlink r:id="rId147">
        <w:r>
          <w:rPr>
            <w:rStyle w:val="Hyperlink"/>
          </w:rPr>
          <w:t xml:space="preserve">(2) Register Your Project</w:t>
        </w:r>
      </w:hyperlink>
      <w:bookmarkEnd w:id="162"/>
    </w:p>
    <w:p>
      <w:pPr>
        <w:pStyle w:val="Compact"/>
        <w:numPr>
          <w:numId w:val="1054"/>
          <w:ilvl w:val="0"/>
        </w:numPr>
      </w:pPr>
      <w:r>
        <w:t xml:space="preserve">Must know what type of</w:t>
      </w:r>
      <w:r>
        <w:t xml:space="preserve"> </w:t>
      </w:r>
      <w:hyperlink r:id="rId146">
        <w:r>
          <w:rPr>
            <w:rStyle w:val="Hyperlink"/>
          </w:rPr>
          <w:t xml:space="preserve">(1) Registration Form</w:t>
        </w:r>
      </w:hyperlink>
      <w:r>
        <w:t xml:space="preserve"> </w:t>
      </w:r>
      <w:r>
        <w:t xml:space="preserve">you need prior to starting</w:t>
      </w:r>
    </w:p>
    <w:p>
      <w:pPr>
        <w:pStyle w:val="Compact"/>
        <w:numPr>
          <w:numId w:val="1054"/>
          <w:ilvl w:val="0"/>
        </w:numPr>
      </w:pPr>
      <w:r>
        <w:t xml:space="preserve">Most common registration type is: OSF Preregistration and Open-Ended Registration</w:t>
      </w:r>
    </w:p>
    <w:p>
      <w:pPr>
        <w:pStyle w:val="Compact"/>
        <w:numPr>
          <w:numId w:val="1054"/>
          <w:ilvl w:val="0"/>
        </w:numPr>
      </w:pPr>
      <w:r>
        <w:t xml:space="preserve">Follow Steps 1-7 in</w:t>
      </w:r>
      <w:r>
        <w:t xml:space="preserve"> </w:t>
      </w:r>
      <w:hyperlink r:id="rId147">
        <w:r>
          <w:rPr>
            <w:rStyle w:val="Hyperlink"/>
          </w:rPr>
          <w:t xml:space="preserve">(2) Register Your Project</w:t>
        </w:r>
      </w:hyperlink>
      <w:r>
        <w:t xml:space="preserve">. Step 7 will send an email to the admins to accept or cancel the registration.</w:t>
      </w:r>
    </w:p>
    <w:p>
      <w:pPr>
        <w:pStyle w:val="Heading3"/>
      </w:pPr>
      <w:bookmarkStart w:id="163" w:name="create-a-preregistration"/>
      <w:hyperlink r:id="rId148">
        <w:r>
          <w:rPr>
            <w:rStyle w:val="Hyperlink"/>
          </w:rPr>
          <w:t xml:space="preserve">(3) Create a Preregistration</w:t>
        </w:r>
      </w:hyperlink>
      <w:bookmarkEnd w:id="163"/>
    </w:p>
    <w:p>
      <w:pPr>
        <w:pStyle w:val="Compact"/>
        <w:numPr>
          <w:numId w:val="1055"/>
          <w:ilvl w:val="0"/>
        </w:numPr>
      </w:pPr>
      <w:r>
        <w:t xml:space="preserve">Only do this if you have your entire research plan (design, sampling, variables, analysis, other,)</w:t>
      </w:r>
    </w:p>
    <w:p>
      <w:pPr>
        <w:pStyle w:val="Compact"/>
        <w:numPr>
          <w:numId w:val="1055"/>
          <w:ilvl w:val="0"/>
        </w:numPr>
      </w:pPr>
      <w:r>
        <w:rPr>
          <w:b/>
        </w:rPr>
        <w:t xml:space="preserve">NOTE</w:t>
      </w:r>
      <w:r>
        <w:t xml:space="preserve">: If you plan to submit your preregistration for blinded peer-review, check to make sure that no identifying information is included in your data plan when you submit your preregistration. After submission, you can create a view-only link and anonymize your name on the</w:t>
      </w:r>
      <w:r>
        <w:t xml:space="preserve"> </w:t>
      </w:r>
      <w:r>
        <w:t xml:space="preserve">“</w:t>
      </w:r>
      <w:r>
        <w:t xml:space="preserve">Registration Overview</w:t>
      </w:r>
      <w:r>
        <w:t xml:space="preserve">”</w:t>
      </w:r>
      <w:r>
        <w:t xml:space="preserve"> </w:t>
      </w:r>
      <w:r>
        <w:t xml:space="preserve">page and the</w:t>
      </w:r>
      <w:r>
        <w:t xml:space="preserve"> </w:t>
      </w:r>
      <w:r>
        <w:t xml:space="preserve">“</w:t>
      </w:r>
      <w:r>
        <w:t xml:space="preserve">Authors</w:t>
      </w:r>
      <w:r>
        <w:t xml:space="preserve">”</w:t>
      </w:r>
      <w:r>
        <w:t xml:space="preserve"> </w:t>
      </w:r>
      <w:r>
        <w:t xml:space="preserve">section of the form; however, if your name is included in an attachment on the form, the view-only link will not work to hide this. Once you submit a preregistration, you will not be able to edit or make changes to it.</w:t>
      </w:r>
    </w:p>
    <w:p>
      <w:pPr>
        <w:pStyle w:val="Heading3"/>
      </w:pPr>
      <w:bookmarkStart w:id="164" w:name="submit-a-registered-report"/>
      <w:hyperlink r:id="rId149">
        <w:r>
          <w:rPr>
            <w:rStyle w:val="Hyperlink"/>
          </w:rPr>
          <w:t xml:space="preserve">(4) Submit a Registered Report</w:t>
        </w:r>
      </w:hyperlink>
      <w:bookmarkEnd w:id="164"/>
    </w:p>
    <w:p>
      <w:pPr>
        <w:pStyle w:val="Compact"/>
        <w:numPr>
          <w:numId w:val="1056"/>
          <w:ilvl w:val="0"/>
        </w:numPr>
      </w:pPr>
      <w:r>
        <w:t xml:space="preserve">In order to be eligible for this form, you need to first have received</w:t>
      </w:r>
      <w:r>
        <w:t xml:space="preserve"> </w:t>
      </w:r>
      <w:r>
        <w:t xml:space="preserve">“</w:t>
      </w:r>
      <w:r>
        <w:t xml:space="preserve">in principle acceptance</w:t>
      </w:r>
      <w:r>
        <w:t xml:space="preserve">”</w:t>
      </w:r>
      <w:r>
        <w:t xml:space="preserve"> </w:t>
      </w:r>
      <w:r>
        <w:t xml:space="preserve">(IPA) from a journal</w:t>
      </w:r>
      <w:r>
        <w:t xml:space="preserve"> </w:t>
      </w:r>
      <w:r>
        <w:rPr>
          <w:b/>
        </w:rPr>
        <w:t xml:space="preserve">after</w:t>
      </w:r>
      <w:r>
        <w:t xml:space="preserve"> </w:t>
      </w:r>
      <w:r>
        <w:t xml:space="preserve">Stage 1 Peer Review, and</w:t>
      </w:r>
      <w:r>
        <w:t xml:space="preserve"> </w:t>
      </w:r>
      <w:r>
        <w:rPr>
          <w:b/>
        </w:rPr>
        <w:t xml:space="preserve">before</w:t>
      </w:r>
      <w:r>
        <w:t xml:space="preserve"> </w:t>
      </w:r>
      <w:r>
        <w:t xml:space="preserve">you have begun your study.</w:t>
      </w:r>
    </w:p>
    <w:p>
      <w:pPr>
        <w:pStyle w:val="Heading3"/>
      </w:pPr>
      <w:bookmarkStart w:id="165" w:name="edit-a-draft-registration"/>
      <w:hyperlink r:id="rId150">
        <w:r>
          <w:rPr>
            <w:rStyle w:val="Hyperlink"/>
          </w:rPr>
          <w:t xml:space="preserve">(5) Edit a Draft Registration</w:t>
        </w:r>
      </w:hyperlink>
      <w:bookmarkEnd w:id="165"/>
    </w:p>
    <w:p>
      <w:pPr>
        <w:pStyle w:val="Compact"/>
        <w:numPr>
          <w:numId w:val="1057"/>
          <w:ilvl w:val="0"/>
        </w:numPr>
      </w:pPr>
      <w:r>
        <w:t xml:space="preserve">Despite the OSF guide saying that draft forms are auto-saved, be sure to check when the draft was last auto saved</w:t>
      </w:r>
      <w:r>
        <w:t xml:space="preserve"> </w:t>
      </w:r>
      <w:r>
        <w:t xml:space="preserve">- Even if it says</w:t>
      </w:r>
      <w:r>
        <w:t xml:space="preserve"> </w:t>
      </w:r>
      <w:r>
        <w:t xml:space="preserve">‘</w:t>
      </w:r>
      <w:r>
        <w:t xml:space="preserve">a few seconds ago</w:t>
      </w:r>
      <w:r>
        <w:t xml:space="preserve">’</w:t>
      </w:r>
      <w:r>
        <w:t xml:space="preserve">, it will</w:t>
      </w:r>
      <w:r>
        <w:t xml:space="preserve"> </w:t>
      </w:r>
      <w:r>
        <w:rPr>
          <w:b/>
        </w:rPr>
        <w:t xml:space="preserve">not ALWAYS</w:t>
      </w:r>
      <w:r>
        <w:t xml:space="preserve"> </w:t>
      </w:r>
      <w:r>
        <w:t xml:space="preserve">mean that it will save the edits/changes you made</w:t>
      </w:r>
      <w:r>
        <w:t xml:space="preserve"> </w:t>
      </w:r>
      <w:r>
        <w:t xml:space="preserve">- Instead, click on</w:t>
      </w:r>
      <w:r>
        <w:t xml:space="preserve"> </w:t>
      </w:r>
      <w:r>
        <w:t xml:space="preserve">‘</w:t>
      </w:r>
      <w:r>
        <w:t xml:space="preserve">Review</w:t>
      </w:r>
      <w:r>
        <w:t xml:space="preserve">’</w:t>
      </w:r>
      <w:r>
        <w:t xml:space="preserve"> </w:t>
      </w:r>
      <w:r>
        <w:t xml:space="preserve">to review the edits you made, then</w:t>
      </w:r>
      <w:r>
        <w:t xml:space="preserve"> </w:t>
      </w:r>
      <w:r>
        <w:t xml:space="preserve">‘</w:t>
      </w:r>
      <w:r>
        <w:t xml:space="preserve">&lt;– Back</w:t>
      </w:r>
      <w:r>
        <w:t xml:space="preserve">’</w:t>
      </w:r>
      <w:r>
        <w:t xml:space="preserve"> </w:t>
      </w:r>
      <w:r>
        <w:t xml:space="preserve">before exiting out of your draft</w:t>
      </w:r>
      <w:r>
        <w:t xml:space="preserve"> </w:t>
      </w:r>
      <w:r>
        <w:drawing>
          <wp:inline>
            <wp:extent cx="5334000" cy="2421801"/>
            <wp:effectExtent b="0" l="0" r="0" t="0"/>
            <wp:docPr descr="OSF REVIEW BUTTON FOR SAVE FEAUTURE" title="" id="1" name="Picture"/>
            <a:graphic>
              <a:graphicData uri="http://schemas.openxmlformats.org/drawingml/2006/picture">
                <pic:pic>
                  <pic:nvPicPr>
                    <pic:cNvPr descr="https://user-images.githubusercontent.com/59668647/74198956-aab26c00-4c17-11ea-9818-74e86ff7db23.PNG" id="0" name="Picture"/>
                    <pic:cNvPicPr>
                      <a:picLocks noChangeArrowheads="1" noChangeAspect="1"/>
                    </pic:cNvPicPr>
                  </pic:nvPicPr>
                  <pic:blipFill>
                    <a:blip r:embed="rId166"/>
                    <a:stretch>
                      <a:fillRect/>
                    </a:stretch>
                  </pic:blipFill>
                  <pic:spPr bwMode="auto">
                    <a:xfrm>
                      <a:off x="0" y="0"/>
                      <a:ext cx="5334000" cy="2421801"/>
                    </a:xfrm>
                    <a:prstGeom prst="rect">
                      <a:avLst/>
                    </a:prstGeom>
                    <a:noFill/>
                    <a:ln w="9525">
                      <a:noFill/>
                      <a:headEnd/>
                      <a:tailEnd/>
                    </a:ln>
                  </pic:spPr>
                </pic:pic>
              </a:graphicData>
            </a:graphic>
          </wp:inline>
        </w:drawing>
      </w:r>
    </w:p>
    <w:p>
      <w:pPr>
        <w:pStyle w:val="Heading2"/>
      </w:pPr>
      <w:bookmarkStart w:id="167" w:name="managing-registration-guides"/>
      <w:r>
        <w:t xml:space="preserve">Managing Registration Guides</w:t>
      </w:r>
      <w:bookmarkEnd w:id="167"/>
    </w:p>
    <w:p>
      <w:pPr>
        <w:pStyle w:val="Heading3"/>
      </w:pPr>
      <w:bookmarkStart w:id="168" w:name="view-your-registration-form"/>
      <w:hyperlink r:id="rId151">
        <w:r>
          <w:rPr>
            <w:rStyle w:val="Hyperlink"/>
          </w:rPr>
          <w:t xml:space="preserve">(6) View Your Registration Form</w:t>
        </w:r>
      </w:hyperlink>
      <w:bookmarkEnd w:id="168"/>
    </w:p>
    <w:p>
      <w:pPr>
        <w:pStyle w:val="Compact"/>
        <w:numPr>
          <w:numId w:val="1058"/>
          <w:ilvl w:val="0"/>
        </w:numPr>
      </w:pPr>
      <w:r>
        <w:t xml:space="preserve">Embargoed registrations can still be viewed and metadata can be edited</w:t>
      </w:r>
    </w:p>
    <w:p>
      <w:pPr>
        <w:pStyle w:val="Compact"/>
        <w:numPr>
          <w:numId w:val="1058"/>
          <w:ilvl w:val="0"/>
        </w:numPr>
      </w:pPr>
      <w:r>
        <w:t xml:space="preserve">Cannot make any more changes when registration is finalized and registered</w:t>
      </w:r>
    </w:p>
    <w:p>
      <w:pPr>
        <w:pStyle w:val="Heading3"/>
      </w:pPr>
      <w:bookmarkStart w:id="169" w:name="end-an-embargo-early"/>
      <w:hyperlink r:id="rId152">
        <w:r>
          <w:rPr>
            <w:rStyle w:val="Hyperlink"/>
          </w:rPr>
          <w:t xml:space="preserve">(7) End an Embargo Early</w:t>
        </w:r>
      </w:hyperlink>
      <w:bookmarkEnd w:id="169"/>
    </w:p>
    <w:p>
      <w:pPr>
        <w:pStyle w:val="Compact"/>
        <w:numPr>
          <w:numId w:val="1059"/>
          <w:ilvl w:val="0"/>
        </w:numPr>
      </w:pPr>
      <w:r>
        <w:t xml:space="preserve">When you are ready to make your registration public, you can end an embargo early</w:t>
      </w:r>
    </w:p>
    <w:p>
      <w:pPr>
        <w:pStyle w:val="Heading3"/>
      </w:pPr>
      <w:bookmarkStart w:id="170" w:name="add-subjects-to-a-registration"/>
      <w:hyperlink r:id="rId153">
        <w:r>
          <w:rPr>
            <w:rStyle w:val="Hyperlink"/>
          </w:rPr>
          <w:t xml:space="preserve">(8) Add subjects to a registration</w:t>
        </w:r>
      </w:hyperlink>
      <w:bookmarkEnd w:id="170"/>
    </w:p>
    <w:p>
      <w:pPr>
        <w:pStyle w:val="Compact"/>
        <w:numPr>
          <w:numId w:val="1060"/>
          <w:ilvl w:val="0"/>
        </w:numPr>
      </w:pPr>
      <w:r>
        <w:t xml:space="preserve">Must have admin permissions to edit subjects on a registration</w:t>
      </w:r>
    </w:p>
    <w:p>
      <w:pPr>
        <w:pStyle w:val="Heading3"/>
      </w:pPr>
      <w:bookmarkStart w:id="171" w:name="withdraw-a-registration"/>
      <w:hyperlink r:id="rId154">
        <w:r>
          <w:rPr>
            <w:rStyle w:val="Hyperlink"/>
          </w:rPr>
          <w:t xml:space="preserve">(9) Withdraw a Registration</w:t>
        </w:r>
      </w:hyperlink>
      <w:bookmarkEnd w:id="171"/>
    </w:p>
    <w:p>
      <w:pPr>
        <w:pStyle w:val="Compact"/>
        <w:numPr>
          <w:numId w:val="1061"/>
          <w:ilvl w:val="0"/>
        </w:numPr>
      </w:pPr>
      <w:r>
        <w:t xml:space="preserve">Once a registration is withdrawn, it cannot be undone</w:t>
      </w:r>
    </w:p>
    <w:p>
      <w:pPr>
        <w:pStyle w:val="Compact"/>
        <w:numPr>
          <w:numId w:val="1061"/>
          <w:ilvl w:val="0"/>
        </w:numPr>
      </w:pPr>
      <w:r>
        <w:t xml:space="preserve">Metadata (Description, Category, Publication, DOI, Affiliated Institutions License, and Tags) will be left behind</w:t>
      </w:r>
    </w:p>
    <w:p>
      <w:pPr>
        <w:pStyle w:val="Heading3"/>
      </w:pPr>
      <w:bookmarkStart w:id="172" w:name="edit-a-registration-metadata"/>
      <w:hyperlink r:id="rId155">
        <w:r>
          <w:rPr>
            <w:rStyle w:val="Hyperlink"/>
          </w:rPr>
          <w:t xml:space="preserve">(10) Edit a Registration Metadata</w:t>
        </w:r>
      </w:hyperlink>
      <w:bookmarkEnd w:id="172"/>
    </w:p>
    <w:p>
      <w:pPr>
        <w:pStyle w:val="Compact"/>
        <w:numPr>
          <w:numId w:val="1062"/>
          <w:ilvl w:val="0"/>
        </w:numPr>
      </w:pPr>
      <w:r>
        <w:t xml:space="preserve">When finalizing a registration, the only information that can be changed is the metadata (Description, Category, Publication, DOI, Affiliated Institutions License, and Tags)</w:t>
      </w:r>
    </w:p>
    <w:p>
      <w:pPr>
        <w:pStyle w:val="Heading3"/>
      </w:pPr>
      <w:bookmarkStart w:id="173" w:name="X9ee58fcc7219871b252d5ef48a8695d9a064160"/>
      <w:hyperlink r:id="rId156">
        <w:r>
          <w:rPr>
            <w:rStyle w:val="Hyperlink"/>
          </w:rPr>
          <w:t xml:space="preserve">(11) Create a View-only Link for Embargoed Registrations</w:t>
        </w:r>
      </w:hyperlink>
      <w:bookmarkEnd w:id="173"/>
    </w:p>
    <w:p>
      <w:pPr>
        <w:pStyle w:val="Compact"/>
        <w:numPr>
          <w:numId w:val="1063"/>
          <w:ilvl w:val="0"/>
        </w:numPr>
      </w:pPr>
      <w:r>
        <w:t xml:space="preserve">View-only links allow for embargoed registrations to be seen by to share the private contents with non-contributors</w:t>
      </w:r>
    </w:p>
    <w:p>
      <w:pPr>
        <w:pStyle w:val="Compact"/>
        <w:numPr>
          <w:numId w:val="1063"/>
          <w:ilvl w:val="0"/>
        </w:numPr>
      </w:pPr>
      <w:r>
        <w:t xml:space="preserve">anonymized view-only link can hide contributor names on the registration’s</w:t>
      </w:r>
      <w:r>
        <w:t xml:space="preserve"> </w:t>
      </w:r>
      <w:r>
        <w:t xml:space="preserve">“</w:t>
      </w:r>
      <w:r>
        <w:t xml:space="preserve">Overview</w:t>
      </w:r>
      <w:r>
        <w:t xml:space="preserve">”</w:t>
      </w:r>
      <w:r>
        <w:t xml:space="preserve"> </w:t>
      </w:r>
      <w:r>
        <w:t xml:space="preserve">page and in the</w:t>
      </w:r>
      <w:r>
        <w:t xml:space="preserve"> </w:t>
      </w:r>
      <w:r>
        <w:t xml:space="preserve">“</w:t>
      </w:r>
      <w:r>
        <w:t xml:space="preserve">Recent Activity</w:t>
      </w:r>
      <w:r>
        <w:t xml:space="preserve">”</w:t>
      </w:r>
      <w:r>
        <w:t xml:space="preserve"> </w:t>
      </w:r>
      <w:r>
        <w:t xml:space="preserve">section</w:t>
      </w:r>
    </w:p>
    <w:p>
      <w:pPr>
        <w:pStyle w:val="Compact"/>
        <w:numPr>
          <w:numId w:val="1063"/>
          <w:ilvl w:val="0"/>
        </w:numPr>
      </w:pPr>
      <w:r>
        <w:t xml:space="preserve">Must have admin privileges to create view-only links</w:t>
      </w:r>
    </w:p>
    <w:p>
      <w:pPr>
        <w:pStyle w:val="Heading2"/>
      </w:pPr>
      <w:bookmarkStart w:id="174" w:name="quick-checklist"/>
      <w:r>
        <w:t xml:space="preserve">Quick Checklist:</w:t>
      </w:r>
      <w:bookmarkEnd w:id="174"/>
    </w:p>
    <w:p>
      <w:pPr>
        <w:pStyle w:val="Heading4"/>
      </w:pPr>
      <w:bookmarkStart w:id="175" w:name="common-mistakes"/>
      <w:r>
        <w:t xml:space="preserve">Common Mistakes:</w:t>
      </w:r>
      <w:bookmarkEnd w:id="175"/>
    </w:p>
    <w:p>
      <w:pPr>
        <w:pStyle w:val="Compact"/>
        <w:numPr>
          <w:numId w:val="1064"/>
          <w:ilvl w:val="0"/>
        </w:numPr>
      </w:pPr>
      <w:hyperlink r:id="rId176">
        <w:r>
          <w:rPr>
            <w:rStyle w:val="Hyperlink"/>
          </w:rPr>
          <w:t xml:space="preserve">Choosing the wrong registration form</w:t>
        </w:r>
      </w:hyperlink>
    </w:p>
    <w:p>
      <w:pPr>
        <w:pStyle w:val="Compact"/>
        <w:numPr>
          <w:numId w:val="1064"/>
          <w:ilvl w:val="0"/>
        </w:numPr>
      </w:pPr>
      <w:hyperlink r:id="rId177">
        <w:r>
          <w:rPr>
            <w:rStyle w:val="Hyperlink"/>
          </w:rPr>
          <w:t xml:space="preserve">Relying on OSF’s Auto-Save funtion</w:t>
        </w:r>
      </w:hyperlink>
    </w:p>
    <w:p>
      <w:pPr>
        <w:pStyle w:val="Heading1"/>
      </w:pPr>
      <w:bookmarkStart w:id="178" w:name="how-to-updateadd-a-demo-course-code"/>
      <w:r>
        <w:t xml:space="preserve">How to update/add a Demo Course Code</w:t>
      </w:r>
      <w:bookmarkEnd w:id="178"/>
    </w:p>
    <w:p>
      <w:pPr>
        <w:numPr>
          <w:numId w:val="1065"/>
          <w:ilvl w:val="0"/>
        </w:numPr>
      </w:pPr>
      <w:r>
        <w:t xml:space="preserve">Type mtl.how/facilitate in any browser window.</w:t>
      </w:r>
    </w:p>
    <w:p>
      <w:pPr>
        <w:numPr>
          <w:numId w:val="1065"/>
          <w:ilvl w:val="0"/>
        </w:numPr>
      </w:pPr>
      <w:r>
        <w:t xml:space="preserve">From the mtl.how/demo project, click on VA MTL DEMO - PROD.</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epicenter_home.PNG" id="0" name="Picture"/>
                    <pic:cNvPicPr>
                      <a:picLocks noChangeArrowheads="1" noChangeAspect="1"/>
                    </pic:cNvPicPr>
                  </pic:nvPicPr>
                  <pic:blipFill>
                    <a:blip r:embed="rId179"/>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6"/>
          <w:ilvl w:val="0"/>
        </w:numPr>
      </w:pPr>
      <w:r>
        <w:t xml:space="preserve">Click on</w:t>
      </w:r>
      <w:r>
        <w:t xml:space="preserve"> </w:t>
      </w:r>
      <w:r>
        <w:t xml:space="preserve">“</w:t>
      </w:r>
      <w:r>
        <w:t xml:space="preserve">Interface</w:t>
      </w:r>
      <w:r>
        <w:t xml:space="preserve">”</w:t>
      </w:r>
      <w:r>
        <w:t xml:space="preserve"> </w:t>
      </w:r>
      <w:r>
        <w:t xml:space="preserve">from the lefthand menu, then click on the</w:t>
      </w:r>
      <w:r>
        <w:t xml:space="preserve"> </w:t>
      </w:r>
      <w:r>
        <w:t xml:space="preserve">“</w:t>
      </w:r>
      <w:r>
        <w:t xml:space="preserve">DynamicData</w:t>
      </w:r>
      <w:r>
        <w:t xml:space="preserve">”</w:t>
      </w:r>
      <w:r>
        <w:t xml:space="preserve"> </w:t>
      </w:r>
      <w:r>
        <w:t xml:space="preserve">folder.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interface_dynamic_data.PN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7"/>
          <w:ilvl w:val="0"/>
        </w:numPr>
      </w:pPr>
      <w:r>
        <w:t xml:space="preserve">Click on</w:t>
      </w:r>
      <w:r>
        <w:t xml:space="preserve"> </w:t>
      </w:r>
      <w:r>
        <w:t xml:space="preserve">“</w:t>
      </w:r>
      <w:r>
        <w:t xml:space="preserve">CourseCode.xlsx</w:t>
      </w:r>
      <w:r>
        <w:t xml:space="preserve">”</w:t>
      </w:r>
      <w:r>
        <w:t xml:space="preser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course_code.PNG" id="0" name="Picture"/>
                    <pic:cNvPicPr>
                      <a:picLocks noChangeArrowheads="1" noChangeAspect="1"/>
                    </pic:cNvPicPr>
                  </pic:nvPicPr>
                  <pic:blipFill>
                    <a:blip r:embed="rId181"/>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8"/>
          <w:ilvl w:val="0"/>
        </w:numPr>
      </w:pPr>
      <w:r>
        <w:t xml:space="preserve">Click on</w:t>
      </w:r>
      <w:r>
        <w:t xml:space="preserve"> </w:t>
      </w:r>
      <w:r>
        <w:t xml:space="preserve">“</w:t>
      </w:r>
      <w:r>
        <w:t xml:space="preserve">View Raw</w:t>
      </w:r>
      <w:r>
        <w:t xml:space="preserve">”</w:t>
      </w:r>
      <w:r>
        <w:t xml:space="preserve">. This will download a copy of the xlsx file to your local computer. Open it, add the course code, and save.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course_code_view_raw.PN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9"/>
          <w:ilvl w:val="0"/>
        </w:numPr>
      </w:pPr>
      <w:r>
        <w:t xml:space="preserve">Click on Upload, then Upload file. Find the file you saved in the previous step and upload (</w:t>
      </w:r>
      <w:r>
        <w:rPr>
          <w:b/>
        </w:rPr>
        <w:t xml:space="preserve">Note: Make sure the name of the file is still exactly</w:t>
      </w:r>
      <w:r>
        <w:rPr>
          <w:b/>
        </w:rPr>
        <w:t xml:space="preserve"> </w:t>
      </w:r>
      <w:r>
        <w:rPr>
          <w:b/>
        </w:rPr>
        <w:t xml:space="preserve">“</w:t>
      </w:r>
      <w:r>
        <w:rPr>
          <w:b/>
        </w:rPr>
        <w:t xml:space="preserve">CourseCode.xlsx</w:t>
      </w:r>
      <w:r>
        <w:rPr>
          <w:b/>
        </w:rPr>
        <w:t xml:space="preserve">”</w:t>
      </w:r>
      <w:r>
        <w:rPr>
          <w:b/>
        </w:rPr>
        <w:t xml:space="preserve"> </w:t>
      </w:r>
      <w:r>
        <w:rPr>
          <w:b/>
        </w:rPr>
        <w:t xml:space="preserve">or it will not work.</w:t>
      </w:r>
      <w:r>
        <w:t xml:space="preserve">)</w:t>
      </w:r>
      <w:r>
        <w:t xml:space="preserve"> </w:t>
      </w: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upload_file.PNG" id="0" name="Picture"/>
                    <pic:cNvPicPr>
                      <a:picLocks noChangeArrowheads="1" noChangeAspect="1"/>
                    </pic:cNvPicPr>
                  </pic:nvPicPr>
                  <pic:blipFill>
                    <a:blip r:embed="rId18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184" w:name="X8271969606ce3207a8839ac2b0200b0852d2a0e"/>
      <w:r>
        <w:t xml:space="preserve">Epicenter Administration Website Overview</w:t>
      </w:r>
      <w:bookmarkEnd w:id="184"/>
    </w:p>
    <w:p>
      <w:pPr>
        <w:pStyle w:val="Heading2"/>
      </w:pPr>
      <w:bookmarkStart w:id="185" w:name="external-links-needed"/>
      <w:r>
        <w:t xml:space="preserve">External links needed:</w:t>
      </w:r>
      <w:bookmarkEnd w:id="185"/>
    </w:p>
    <w:p>
      <w:pPr>
        <w:pStyle w:val="FirstParagraph"/>
      </w:pPr>
      <w:hyperlink r:id="rId186">
        <w:r>
          <w:rPr>
            <w:rStyle w:val="Hyperlink"/>
          </w:rPr>
          <w:t xml:space="preserve">https://forio.com/epicenter/sign-in</w:t>
        </w:r>
      </w:hyperlink>
    </w:p>
    <w:p>
      <w:pPr>
        <w:pStyle w:val="Heading2"/>
      </w:pPr>
      <w:bookmarkStart w:id="187" w:name="training-assumptions"/>
      <w:r>
        <w:t xml:space="preserve">Training Assumptions:</w:t>
      </w:r>
      <w:bookmarkEnd w:id="187"/>
    </w:p>
    <w:p>
      <w:pPr>
        <w:pStyle w:val="Compact"/>
        <w:numPr>
          <w:numId w:val="1070"/>
          <w:ilvl w:val="0"/>
        </w:numPr>
      </w:pPr>
      <w:r>
        <w:t xml:space="preserve">Trainees have established a username and login with Forio Epicenter.</w:t>
      </w:r>
    </w:p>
    <w:p>
      <w:pPr>
        <w:pStyle w:val="Compact"/>
        <w:numPr>
          <w:numId w:val="1070"/>
          <w:ilvl w:val="0"/>
        </w:numPr>
      </w:pPr>
      <w:r>
        <w:t xml:space="preserve">Trainees have logged in at least once and have bookmarked the login page in their browser (see External Links).</w:t>
      </w:r>
    </w:p>
    <w:p>
      <w:pPr>
        <w:pStyle w:val="Heading2"/>
      </w:pPr>
      <w:bookmarkStart w:id="188" w:name="training-objectives"/>
      <w:r>
        <w:t xml:space="preserve">Training Objectives:</w:t>
      </w:r>
      <w:bookmarkEnd w:id="188"/>
    </w:p>
    <w:p>
      <w:pPr>
        <w:pStyle w:val="FirstParagraph"/>
      </w:pPr>
      <w:r>
        <w:t xml:space="preserve">Upon completion of this module, the learner will be able to:</w:t>
      </w:r>
    </w:p>
    <w:p>
      <w:pPr>
        <w:pStyle w:val="Compact"/>
        <w:numPr>
          <w:numId w:val="1071"/>
          <w:ilvl w:val="0"/>
        </w:numPr>
      </w:pPr>
      <w:r>
        <w:t xml:space="preserve">Navigate to the Dashboard and access Members, End Users and the Team Home page.</w:t>
      </w:r>
    </w:p>
    <w:p>
      <w:pPr>
        <w:pStyle w:val="Compact"/>
        <w:numPr>
          <w:numId w:val="1071"/>
          <w:ilvl w:val="0"/>
        </w:numPr>
      </w:pPr>
      <w:r>
        <w:t xml:space="preserve">On the Team Home page, understand the DEV, TEST, PROD project organization and be able to navigate to the appropriate project instance to achieve desired task goals.</w:t>
      </w:r>
    </w:p>
    <w:p>
      <w:pPr>
        <w:pStyle w:val="Compact"/>
        <w:numPr>
          <w:numId w:val="1071"/>
          <w:ilvl w:val="0"/>
        </w:numPr>
      </w:pPr>
      <w:r>
        <w:t xml:space="preserve">Once inside an instance, understand the functions of the left side navigation (i.e., Project, Model, Interface, Interface builder, Groups and Settings).</w:t>
      </w:r>
    </w:p>
    <w:p>
      <w:pPr>
        <w:pStyle w:val="Compact"/>
        <w:numPr>
          <w:numId w:val="1071"/>
          <w:ilvl w:val="0"/>
        </w:numPr>
      </w:pPr>
      <w:r>
        <w:t xml:space="preserve">Delete and load files into the Model, Interface and Groups directories.</w:t>
      </w:r>
    </w:p>
    <w:p>
      <w:pPr>
        <w:pStyle w:val="Compact"/>
        <w:numPr>
          <w:numId w:val="1071"/>
          <w:ilvl w:val="0"/>
        </w:numPr>
      </w:pPr>
      <w:r>
        <w:t xml:space="preserve">Navigate to the Dynamic Data folder and understand how the simulation uses the data contained inside.</w:t>
      </w:r>
    </w:p>
    <w:p>
      <w:pPr>
        <w:pStyle w:val="Heading2"/>
      </w:pPr>
      <w:bookmarkStart w:id="189" w:name="X075c363e43cc5bf065adfd971fb0471d759d6e7"/>
      <w:r>
        <w:t xml:space="preserve">Point of Contact: James Rollins, Praxis Analytix</w:t>
      </w:r>
      <w:bookmarkEnd w:id="189"/>
    </w:p>
    <w:p>
      <w:pPr>
        <w:pStyle w:val="Heading2"/>
      </w:pPr>
      <w:bookmarkStart w:id="190" w:name="full-instructions"/>
      <w:r>
        <w:t xml:space="preserve">Full Instructions</w:t>
      </w:r>
      <w:bookmarkEnd w:id="190"/>
    </w:p>
    <w:p>
      <w:pPr>
        <w:pStyle w:val="Compact"/>
        <w:numPr>
          <w:numId w:val="1072"/>
          <w:ilvl w:val="0"/>
        </w:numPr>
      </w:pPr>
      <w:r>
        <w:rPr>
          <w:b/>
        </w:rPr>
        <w:t xml:space="preserve">Navigate to the Project Home page.</w:t>
      </w:r>
      <w:r>
        <w:t xml:space="preserve"> </w:t>
      </w:r>
      <w:r>
        <w:t xml:space="preserve">Using the link provided in the External Links section above, navigate to the Epicenter login page and login. You should be in the Dashboard landing page (see below). Click where indicated.</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pn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w:t>
      </w:r>
    </w:p>
    <w:p>
      <w:pPr>
        <w:pStyle w:val="Compact"/>
        <w:numPr>
          <w:numId w:val="1073"/>
          <w:ilvl w:val="0"/>
        </w:numPr>
      </w:pPr>
      <w:r>
        <w:rPr>
          <w:b/>
        </w:rPr>
        <w:t xml:space="preserve">Veterans Affairs Project Home Page</w:t>
      </w:r>
      <w:r>
        <w:t xml:space="preserve"> </w:t>
      </w:r>
      <w:r>
        <w:t xml:space="preserve">There are really only three MTL projects, each organized into a DEV, TEST and PROD instance. These instances have specific uses and although you may have access to all, you may not interact with all of them.</w:t>
      </w:r>
    </w:p>
    <w:p>
      <w:pPr>
        <w:pStyle w:val="FirstParagraph"/>
      </w:pPr>
      <w:r>
        <w:t xml:space="preserve">DEV – This instance is for the exclusive use of the Development Team (A.K.A.</w:t>
      </w:r>
      <w:r>
        <w:t xml:space="preserve"> </w:t>
      </w:r>
      <w:r>
        <w:t xml:space="preserve">“</w:t>
      </w:r>
      <w:r>
        <w:t xml:space="preserve">DEV</w:t>
      </w:r>
      <w:r>
        <w:t xml:space="preserve">”</w:t>
      </w:r>
      <w:r>
        <w:t xml:space="preserve">). DEV develops each sprint in this instance until they are satisfied it is ready for user testing. When satisfied, they will promote a sprint to TEST.</w:t>
      </w:r>
    </w:p>
    <w:p>
      <w:pPr>
        <w:pStyle w:val="BodyText"/>
      </w:pPr>
      <w:r>
        <w:t xml:space="preserve">TEST – This instance is for the Workgroup Leads and others to conduct user testing of the sprint. When the testing and resulting development iterations are completed, the sprint is released to PROD.</w:t>
      </w:r>
    </w:p>
    <w:p>
      <w:pPr>
        <w:pStyle w:val="BodyText"/>
      </w:pPr>
      <w:r>
        <w:t xml:space="preserve">PROD – This is the Production instance that is available to the MTL Community for use.</w:t>
      </w:r>
    </w:p>
    <w:p>
      <w:pPr>
        <w:pStyle w:val="BodyText"/>
      </w:pPr>
      <w:r>
        <w:t xml:space="preserve">Left-hand Navigation – The left-hand navigation contains Team Home, Members, End Users and Settings selections. We are mainly concerned with Members and End Users selections, which we discuss later on in training.</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2.pn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Ep2</w:t>
      </w:r>
    </w:p>
    <w:p>
      <w:pPr>
        <w:pStyle w:val="Compact"/>
        <w:numPr>
          <w:numId w:val="1074"/>
          <w:ilvl w:val="0"/>
        </w:numPr>
      </w:pPr>
      <w:r>
        <w:rPr>
          <w:b/>
        </w:rPr>
        <w:t xml:space="preserve">Navigate to Members.</w:t>
      </w:r>
      <w:r>
        <w:t xml:space="preserve"> </w:t>
      </w:r>
      <w:r>
        <w:t xml:space="preserve">Click</w:t>
      </w:r>
      <w:r>
        <w:t xml:space="preserve"> </w:t>
      </w:r>
      <w:r>
        <w:t xml:space="preserve">“</w:t>
      </w:r>
      <w:r>
        <w:t xml:space="preserve">Members</w:t>
      </w:r>
      <w:r>
        <w:t xml:space="preserve">”</w:t>
      </w:r>
      <w:r>
        <w:t xml:space="preserve"> </w:t>
      </w:r>
      <w:r>
        <w:t xml:space="preserve">on the left-hand menu. Members are people within the project organization, who are either authors or customer support. Authors can create and delete projects, add members, change member roles and have full administrative privileges. Customer support members can perform most administrative tasks, short of project maintenance (adding, deleting, etc.).</w:t>
      </w:r>
      <w:r>
        <w:t xml:space="preserve"> </w:t>
      </w:r>
      <w:r>
        <w:rPr>
          <w:i/>
        </w:rPr>
        <w:t xml:space="preserve">Members are usually added or deleted at the direction of the Principal Investigator (PI) or by members of Praxis Analytix.</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3.png" id="0"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Ep3</w:t>
      </w:r>
    </w:p>
    <w:p>
      <w:pPr>
        <w:pStyle w:val="Compact"/>
        <w:numPr>
          <w:numId w:val="1075"/>
          <w:ilvl w:val="0"/>
        </w:numPr>
      </w:pPr>
      <w:r>
        <w:rPr>
          <w:b/>
        </w:rPr>
        <w:t xml:space="preserve">Navigate to End Users</w:t>
      </w:r>
      <w:r>
        <w:t xml:space="preserve"> </w:t>
      </w:r>
      <w:r>
        <w:t xml:space="preserve">Click</w:t>
      </w:r>
      <w:r>
        <w:t xml:space="preserve"> </w:t>
      </w:r>
      <w:r>
        <w:t xml:space="preserve">“</w:t>
      </w:r>
      <w:r>
        <w:t xml:space="preserve">End Users</w:t>
      </w:r>
      <w:r>
        <w:t xml:space="preserve">”</w:t>
      </w:r>
      <w:r>
        <w:t xml:space="preserve"> </w:t>
      </w:r>
      <w:r>
        <w:t xml:space="preserve">on the left-hand menu. All individuals who are registered to use a given group-world as a student, admin or other must have an End User account. These accounts are identified by the person’s name and the email with which the registered. Changes to user accounts, such as name or passwords, can be made here by admins.</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4.pn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Ep4</w:t>
      </w:r>
    </w:p>
    <w:p>
      <w:pPr>
        <w:pStyle w:val="Compact"/>
        <w:numPr>
          <w:numId w:val="1076"/>
          <w:ilvl w:val="0"/>
        </w:numPr>
      </w:pPr>
      <w:r>
        <w:rPr>
          <w:b/>
        </w:rPr>
        <w:t xml:space="preserve">Navigate to a Project Instance.</w:t>
      </w:r>
      <w:r>
        <w:t xml:space="preserve"> </w:t>
      </w:r>
      <w:r>
        <w:t xml:space="preserve">Click VA Sim UI – TEST instance. The VA Sim UI – Test page will appear. Notice these elements on the page.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5.png" id="0"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Ep5</w:t>
      </w:r>
    </w:p>
    <w:p>
      <w:pPr>
        <w:pStyle w:val="Compact"/>
        <w:numPr>
          <w:numId w:val="1077"/>
          <w:ilvl w:val="0"/>
        </w:numPr>
      </w:pPr>
      <w:r>
        <w:rPr>
          <w:b/>
        </w:rPr>
        <w:t xml:space="preserve">Navigate to the Model Directory.</w:t>
      </w:r>
      <w:r>
        <w:t xml:space="preserve"> </w:t>
      </w:r>
      <w:r>
        <w:t xml:space="preserve">The Model directory contains all Vensim model and Team Data files.</w:t>
      </w:r>
    </w:p>
    <w:p>
      <w:pPr>
        <w:pStyle w:val="FirstParagraph"/>
      </w:pPr>
      <w:r>
        <w:t xml:space="preserve">Delete a file – To delete a file, click the checkbox and a delete button will appear. Click the delete button.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6.pn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Ep6</w:t>
      </w:r>
    </w:p>
    <w:p>
      <w:pPr>
        <w:pStyle w:val="BodyText"/>
      </w:pPr>
      <w:r>
        <w:t xml:space="preserve">Upload a file – Click the</w:t>
      </w:r>
      <w:r>
        <w:t xml:space="preserve"> </w:t>
      </w:r>
      <w:r>
        <w:t xml:space="preserve">“</w:t>
      </w:r>
      <w:r>
        <w:t xml:space="preserve">Upload</w:t>
      </w:r>
      <w:r>
        <w:t xml:space="preserve">”</w:t>
      </w:r>
      <w:r>
        <w:t xml:space="preserve"> </w:t>
      </w:r>
      <w:r>
        <w:t xml:space="preserve">button and select</w:t>
      </w:r>
      <w:r>
        <w:t xml:space="preserve"> </w:t>
      </w:r>
      <w:r>
        <w:t xml:space="preserve">“</w:t>
      </w:r>
      <w:r>
        <w:t xml:space="preserve">Upload a File</w:t>
      </w:r>
      <w:r>
        <w:t xml:space="preserve">”</w:t>
      </w:r>
      <w:r>
        <w:t xml:space="preserve"> </w:t>
      </w:r>
      <w:r>
        <w:t xml:space="preserve">from the drop down to upload a file.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7.png" id="0" name="Picture"/>
                    <pic:cNvPicPr>
                      <a:picLocks noChangeArrowheads="1" noChangeAspect="1"/>
                    </pic:cNvPicPr>
                  </pic:nvPicPr>
                  <pic:blipFill>
                    <a:blip r:embed="rId19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Ep7</w:t>
      </w:r>
    </w:p>
    <w:p>
      <w:pPr>
        <w:pStyle w:val="Compact"/>
        <w:numPr>
          <w:numId w:val="1078"/>
          <w:ilvl w:val="0"/>
        </w:numPr>
      </w:pPr>
      <w:r>
        <w:t xml:space="preserve">**Navigate to the Interface Directory.”</w:t>
      </w:r>
      <w:r>
        <w:t xml:space="preserve"> </w:t>
      </w:r>
      <w:r>
        <w:t xml:space="preserve">The Interface directory contains information that can be changed by the user. We are mainly concerned with the DynamicData folder, as it contains user customizable files.</w:t>
      </w:r>
    </w:p>
    <w:p>
      <w:pPr>
        <w:pStyle w:val="FirstParagraph"/>
      </w:pPr>
      <w:r>
        <w:t xml:space="preserve">Click Dynamic Data – Inside this folder is the model-popup-information.xlsx file. This file contains the Sim UI</w:t>
      </w:r>
      <w:r>
        <w:t xml:space="preserve"> </w:t>
      </w:r>
      <w:r>
        <w:t xml:space="preserve">“</w:t>
      </w:r>
      <w:r>
        <w:t xml:space="preserve">i</w:t>
      </w:r>
      <w:r>
        <w:t xml:space="preserve">”</w:t>
      </w:r>
      <w:r>
        <w:t xml:space="preserve"> </w:t>
      </w:r>
      <w:r>
        <w:t xml:space="preserve">information text that is used in the pop ups. When this file is updated, it must be first deleted – then replaced by an updated file.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8.pn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Ep8</w:t>
      </w:r>
    </w:p>
    <w:p>
      <w:pPr>
        <w:pStyle w:val="BodyText"/>
      </w:pPr>
      <w:r>
        <w:t xml:space="preserve">Manipulate a File – If you want to view the contents of the model-popup-information.xlsx file, you must click it. Then select</w:t>
      </w:r>
      <w:r>
        <w:t xml:space="preserve"> </w:t>
      </w:r>
      <w:r>
        <w:t xml:space="preserve">“</w:t>
      </w:r>
      <w:r>
        <w:t xml:space="preserve">View Raw.</w:t>
      </w:r>
      <w:r>
        <w:t xml:space="preserve">”</w:t>
      </w:r>
      <w:r>
        <w:t xml:space="preserve"> </w:t>
      </w:r>
      <w:r>
        <w:t xml:space="preserve">The file will download, and you can review it using Microsoft Excel.</w:t>
      </w:r>
    </w:p>
    <w:p>
      <w:pPr>
        <w:numPr>
          <w:numId w:val="1079"/>
          <w:ilvl w:val="0"/>
        </w:numPr>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9.pn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Ep9</w:t>
      </w:r>
    </w:p>
    <w:p>
      <w:pPr>
        <w:numPr>
          <w:numId w:val="1079"/>
          <w:ilvl w:val="0"/>
        </w:numPr>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0.png" id="0" name="Picture"/>
                    <pic:cNvPicPr>
                      <a:picLocks noChangeArrowheads="1" noChangeAspect="1"/>
                    </pic:cNvPicPr>
                  </pic:nvPicPr>
                  <pic:blipFill>
                    <a:blip r:embed="rId20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Ep10</w:t>
      </w:r>
    </w:p>
    <w:p>
      <w:pPr>
        <w:pStyle w:val="Compact"/>
        <w:numPr>
          <w:numId w:val="1080"/>
          <w:ilvl w:val="0"/>
        </w:numPr>
      </w:pPr>
      <w:r>
        <w:rPr>
          <w:b/>
        </w:rPr>
        <w:t xml:space="preserve">Navigate to Groups Directory</w:t>
      </w:r>
      <w:r>
        <w:t xml:space="preserve"> </w:t>
      </w:r>
      <w:r>
        <w:t xml:space="preserve">Epicenter has a two-tiered hierarchy for organizing users; namely,</w:t>
      </w:r>
      <w:r>
        <w:t xml:space="preserve"> </w:t>
      </w:r>
      <w:r>
        <w:t xml:space="preserve">“</w:t>
      </w:r>
      <w:r>
        <w:t xml:space="preserve">Groups</w:t>
      </w:r>
      <w:r>
        <w:t xml:space="preserve">”</w:t>
      </w:r>
      <w:r>
        <w:t xml:space="preserve"> </w:t>
      </w:r>
      <w:r>
        <w:t xml:space="preserve">and</w:t>
      </w:r>
      <w:r>
        <w:t xml:space="preserve"> </w:t>
      </w:r>
      <w:r>
        <w:t xml:space="preserve">“</w:t>
      </w:r>
      <w:r>
        <w:t xml:space="preserve">Worlds.</w:t>
      </w:r>
      <w:r>
        <w:t xml:space="preserve">”</w:t>
      </w:r>
      <w:r>
        <w:t xml:space="preserve"> </w:t>
      </w:r>
      <w:r>
        <w:t xml:space="preserve">However, for simplicity, the VA project has consolidated groups and worlds into a single tier. See</w:t>
      </w:r>
      <w:r>
        <w:t xml:space="preserve"> </w:t>
      </w:r>
      <w:r>
        <w:t xml:space="preserve">“</w:t>
      </w:r>
      <w:r>
        <w:t xml:space="preserve">Group Management</w:t>
      </w:r>
      <w:r>
        <w:t xml:space="preserve">”</w:t>
      </w:r>
      <w:r>
        <w:t xml:space="preserve"> </w:t>
      </w:r>
      <w:r>
        <w:t xml:space="preserve">lesson for more information regarding groups and procedures for setting them up.</w:t>
      </w:r>
    </w:p>
    <w:p>
      <w:pPr>
        <w:pStyle w:val="FirstParagraph"/>
      </w:pPr>
      <w:r>
        <w:t xml:space="preserve">Navigate to the Group Directory.</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1.pn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Ep11</w:t>
      </w:r>
    </w:p>
    <w:p>
      <w:pPr>
        <w:pStyle w:val="BodyText"/>
      </w:pPr>
      <w:r>
        <w:t xml:space="preserve">Click</w:t>
      </w:r>
      <w:r>
        <w:t xml:space="preserve"> </w:t>
      </w:r>
      <w:r>
        <w:t xml:space="preserve">“</w:t>
      </w:r>
      <w:r>
        <w:t xml:space="preserve">Add Group.</w:t>
      </w:r>
      <w:r>
        <w:t xml:space="preserv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2.png" id="0" name="Picture"/>
                    <pic:cNvPicPr>
                      <a:picLocks noChangeArrowheads="1" noChangeAspect="1"/>
                    </pic:cNvPicPr>
                  </pic:nvPicPr>
                  <pic:blipFill>
                    <a:blip r:embed="rId20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Ep12</w:t>
      </w:r>
    </w:p>
    <w:p>
      <w:pPr>
        <w:pStyle w:val="Heading2"/>
      </w:pPr>
      <w:bookmarkStart w:id="203" w:name="quick-checklist"/>
      <w:r>
        <w:t xml:space="preserve">Quick Checklist:</w:t>
      </w:r>
      <w:bookmarkEnd w:id="203"/>
    </w:p>
    <w:p>
      <w:pPr>
        <w:pStyle w:val="FirstParagraph"/>
      </w:pPr>
      <w:r>
        <w:rPr>
          <w:i/>
        </w:rPr>
        <w:t xml:space="preserve">There is no checklist provided for this module.</w:t>
      </w:r>
    </w:p>
    <w:p>
      <w:pPr>
        <w:pStyle w:val="Heading4"/>
      </w:pPr>
      <w:bookmarkStart w:id="204" w:name="common-mistakes"/>
      <w:r>
        <w:t xml:space="preserve">Common Mistakes:</w:t>
      </w:r>
      <w:bookmarkEnd w:id="204"/>
    </w:p>
    <w:p>
      <w:pPr>
        <w:numPr>
          <w:numId w:val="1081"/>
          <w:ilvl w:val="0"/>
        </w:numPr>
      </w:pPr>
      <w:r>
        <w:t xml:space="preserve">Users sometimes attempt to</w:t>
      </w:r>
      <w:r>
        <w:t xml:space="preserve"> </w:t>
      </w:r>
      <w:r>
        <w:t xml:space="preserve">“</w:t>
      </w:r>
      <w:r>
        <w:t xml:space="preserve">Add</w:t>
      </w:r>
      <w:r>
        <w:t xml:space="preserve">”</w:t>
      </w:r>
      <w:r>
        <w:t xml:space="preserve"> </w:t>
      </w:r>
      <w:r>
        <w:t xml:space="preserve">a file, instead of</w:t>
      </w:r>
      <w:r>
        <w:t xml:space="preserve"> </w:t>
      </w:r>
      <w:r>
        <w:t xml:space="preserve">“</w:t>
      </w:r>
      <w:r>
        <w:t xml:space="preserve">Upload</w:t>
      </w:r>
      <w:r>
        <w:t xml:space="preserve">”</w:t>
      </w:r>
      <w:r>
        <w:t xml:space="preserve"> </w:t>
      </w:r>
      <w:r>
        <w:t xml:space="preserve">a file. The</w:t>
      </w:r>
      <w:r>
        <w:t xml:space="preserve"> </w:t>
      </w:r>
      <w:r>
        <w:t xml:space="preserve">“</w:t>
      </w:r>
      <w:r>
        <w:t xml:space="preserve">Add</w:t>
      </w:r>
      <w:r>
        <w:t xml:space="preserve">”</w:t>
      </w:r>
      <w:r>
        <w:t xml:space="preserve"> </w:t>
      </w:r>
      <w:r>
        <w:t xml:space="preserve">function only adds a custom markdown file that can be edited from inside Epicenter. It is not relevant for our needs.</w:t>
      </w:r>
    </w:p>
    <w:p>
      <w:pPr>
        <w:numPr>
          <w:numId w:val="1081"/>
          <w:ilvl w:val="0"/>
        </w:numPr>
      </w:pPr>
      <w:r>
        <w:t xml:space="preserve">Use care when uploading files:</w:t>
      </w:r>
    </w:p>
    <w:p>
      <w:pPr>
        <w:numPr>
          <w:numId w:val="1082"/>
          <w:ilvl w:val="0"/>
        </w:numPr>
      </w:pPr>
      <w:r>
        <w:t xml:space="preserve">While most uploading functions know to append a file with the same name, Epicenter sometimes chokes on this function. Therefore, delete a file you intend to replace first, then upload the replacement.</w:t>
      </w:r>
    </w:p>
    <w:p>
      <w:pPr>
        <w:numPr>
          <w:numId w:val="1082"/>
          <w:ilvl w:val="0"/>
        </w:numPr>
      </w:pPr>
      <w:r>
        <w:t xml:space="preserve">Make sure you are uploading the file to the correct directory. Remember that model and team data files are loaded into the Model Directory.</w:t>
      </w:r>
    </w:p>
    <w:p>
      <w:pPr>
        <w:pStyle w:val="Heading2"/>
      </w:pPr>
      <w:bookmarkStart w:id="205" w:name="training-record"/>
      <w:r>
        <w:t xml:space="preserve">Training Record:</w:t>
      </w:r>
      <w:bookmarkEnd w:id="205"/>
    </w:p>
    <w:p>
      <w:pPr>
        <w:pStyle w:val="Heading4"/>
      </w:pPr>
      <w:bookmarkStart w:id="206" w:name="practice"/>
      <w:r>
        <w:t xml:space="preserve">Practice</w:t>
      </w:r>
      <w:bookmarkEnd w:id="206"/>
    </w:p>
    <w:p>
      <w:pPr>
        <w:pStyle w:val="Heading3"/>
      </w:pPr>
      <w:bookmarkStart w:id="207" w:name="section"/>
      <w:bookmarkEnd w:id="207"/>
    </w:p>
    <w:p>
      <w:pPr>
        <w:pStyle w:val="Compact"/>
        <w:numPr>
          <w:numId w:val="1083"/>
          <w:ilvl w:val="0"/>
        </w:numPr>
      </w:pPr>
      <w:r>
        <w:t xml:space="preserve">☐</w:t>
      </w:r>
      <w:r>
        <w:t xml:space="preserve"> </w:t>
      </w:r>
      <w:r>
        <w:rPr>
          <w:b/>
        </w:rPr>
        <w:t xml:space="preserve">Exercise 1:</w:t>
      </w:r>
      <w:r>
        <w:t xml:space="preserve"> </w:t>
      </w:r>
      <w:r>
        <w:t xml:space="preserve">Login and navigate to the VA MTL DEMO – TEST project, Interface directory and answer the following:</w:t>
      </w:r>
    </w:p>
    <w:p>
      <w:pPr>
        <w:numPr>
          <w:numId w:val="1084"/>
          <w:ilvl w:val="0"/>
        </w:numPr>
      </w:pPr>
      <w:r>
        <w:t xml:space="preserve">What folder are we mainly concerned with in this directory?</w:t>
      </w:r>
    </w:p>
    <w:p>
      <w:pPr>
        <w:numPr>
          <w:numId w:val="1084"/>
          <w:ilvl w:val="0"/>
        </w:numPr>
      </w:pPr>
      <w:r>
        <w:t xml:space="preserve">What is inside the Dynamic Data folder?</w:t>
      </w:r>
    </w:p>
    <w:p>
      <w:pPr>
        <w:numPr>
          <w:numId w:val="1084"/>
          <w:ilvl w:val="0"/>
        </w:numPr>
      </w:pPr>
      <w:r>
        <w:t xml:space="preserve">What is inside the Admin Folder?</w:t>
      </w:r>
    </w:p>
    <w:p>
      <w:pPr>
        <w:numPr>
          <w:numId w:val="1084"/>
          <w:ilvl w:val="0"/>
        </w:numPr>
      </w:pPr>
      <w:r>
        <w:t xml:space="preserve">Briefly describe how you would update the CourseCode.xlsx file.</w:t>
      </w:r>
    </w:p>
    <w:p>
      <w:pPr>
        <w:pStyle w:val="FirstParagraph"/>
      </w:pPr>
      <w:r>
        <w:t xml:space="preserve">Completed on: ________________ with _________________________</w:t>
      </w:r>
    </w:p>
    <w:p>
      <w:pPr>
        <w:pStyle w:val="Compact"/>
        <w:numPr>
          <w:numId w:val="1085"/>
          <w:ilvl w:val="0"/>
        </w:numPr>
      </w:pPr>
      <w:r>
        <w:t xml:space="preserve">☐</w:t>
      </w:r>
      <w:r>
        <w:t xml:space="preserve"> </w:t>
      </w:r>
      <w:r>
        <w:rPr>
          <w:b/>
        </w:rPr>
        <w:t xml:space="preserve">Exercise 2:</w:t>
      </w:r>
      <w:r>
        <w:t xml:space="preserve"> </w:t>
      </w:r>
      <w:r>
        <w:t xml:space="preserve">Login and navigate to the VA Sim UI – TEST project and answer the following:</w:t>
      </w:r>
    </w:p>
    <w:p>
      <w:pPr>
        <w:pStyle w:val="Compact"/>
        <w:numPr>
          <w:numId w:val="1086"/>
          <w:ilvl w:val="0"/>
        </w:numPr>
      </w:pPr>
      <w:r>
        <w:t xml:space="preserve">What is the name of the first Group in the Group Directory?</w:t>
      </w:r>
    </w:p>
    <w:p>
      <w:pPr>
        <w:pStyle w:val="Compact"/>
        <w:numPr>
          <w:numId w:val="1086"/>
          <w:ilvl w:val="0"/>
        </w:numPr>
      </w:pPr>
      <w:r>
        <w:t xml:space="preserve">Go to</w:t>
      </w:r>
      <w:r>
        <w:t xml:space="preserve"> </w:t>
      </w:r>
      <w:r>
        <w:t xml:space="preserve">“</w:t>
      </w:r>
      <w:r>
        <w:t xml:space="preserve">team-telehealth-menlo-park-oct-2017.</w:t>
      </w:r>
      <w:r>
        <w:t xml:space="preserve">”</w:t>
      </w:r>
      <w:r>
        <w:t xml:space="preserve"> </w:t>
      </w:r>
      <w:r>
        <w:t xml:space="preserve">How many End Users are in this group?</w:t>
      </w:r>
    </w:p>
    <w:p>
      <w:pPr>
        <w:pStyle w:val="FirstParagraph"/>
      </w:pPr>
      <w:r>
        <w:t xml:space="preserve">Completed on: ________________ with _________________________</w:t>
      </w:r>
    </w:p>
    <w:p>
      <w:pPr>
        <w:pStyle w:val="Heading4"/>
      </w:pPr>
      <w:bookmarkStart w:id="208" w:name="supervised-evaluation"/>
      <w:r>
        <w:t xml:space="preserve">Supervised Evaluation</w:t>
      </w:r>
      <w:bookmarkEnd w:id="208"/>
    </w:p>
    <w:p>
      <w:pPr>
        <w:pStyle w:val="Compact"/>
        <w:numPr>
          <w:numId w:val="1087"/>
          <w:ilvl w:val="0"/>
        </w:numPr>
      </w:pPr>
      <w:r>
        <w:t xml:space="preserve">☐</w:t>
      </w:r>
      <w:r>
        <w:t xml:space="preserve"> </w:t>
      </w:r>
      <w:r>
        <w:rPr>
          <w:b/>
        </w:rPr>
        <w:t xml:space="preserve">Supervised 1:</w:t>
      </w:r>
      <w:r>
        <w:t xml:space="preserve"> </w:t>
      </w:r>
      <w:r>
        <w:t xml:space="preserve">Login and navigate to a project instance of your choice. Demonstrate how to move between Model, Interface and Group directories. Explain what types of information are stored within each of these directories.</w:t>
      </w:r>
    </w:p>
    <w:p>
      <w:pPr>
        <w:pStyle w:val="FirstParagraph"/>
      </w:pPr>
      <w:r>
        <w:t xml:space="preserve">Completed on: ________________ with _________________________</w:t>
      </w:r>
    </w:p>
    <w:p>
      <w:pPr>
        <w:pStyle w:val="Compact"/>
        <w:numPr>
          <w:numId w:val="1088"/>
          <w:ilvl w:val="0"/>
        </w:numPr>
      </w:pPr>
      <w:r>
        <w:t xml:space="preserve">☐</w:t>
      </w:r>
      <w:r>
        <w:t xml:space="preserve"> </w:t>
      </w:r>
      <w:r>
        <w:rPr>
          <w:b/>
        </w:rPr>
        <w:t xml:space="preserve">Supervised 2:</w:t>
      </w:r>
      <w:r>
        <w:t xml:space="preserve"> </w:t>
      </w:r>
      <w:r>
        <w:t xml:space="preserve">Login and navigate to a VA Project home page. Demonstrate how to find End User called</w:t>
      </w:r>
      <w:r>
        <w:t xml:space="preserve"> </w:t>
      </w:r>
      <w:r>
        <w:t xml:space="preserve">“</w:t>
      </w:r>
      <w:r>
        <w:t xml:space="preserve">Dev User6</w:t>
      </w:r>
      <w:r>
        <w:t xml:space="preserve">”</w:t>
      </w:r>
      <w:r>
        <w:t xml:space="preserve"> </w:t>
      </w:r>
      <w:r>
        <w:t xml:space="preserve">and which projects and groups they are assigned. Then navigate to a project/group assignment given by the evaluator and find the user.</w:t>
      </w:r>
    </w:p>
    <w:p>
      <w:pPr>
        <w:pStyle w:val="FirstParagraph"/>
      </w:pPr>
      <w:r>
        <w:t xml:space="preserve">Completed on: ________________ with _________________________</w:t>
      </w:r>
    </w:p>
    <w:p>
      <w:pPr>
        <w:pStyle w:val="Heading1"/>
      </w:pPr>
      <w:bookmarkStart w:id="209" w:name="mtl-demo-webmaster"/>
      <w:r>
        <w:t xml:space="preserve">MTL Demo Webmaster</w:t>
      </w:r>
      <w:bookmarkEnd w:id="209"/>
    </w:p>
    <w:p>
      <w:pPr>
        <w:pStyle w:val="Heading2"/>
      </w:pPr>
      <w:bookmarkStart w:id="210" w:name="external-links-needed"/>
      <w:r>
        <w:t xml:space="preserve">External links needed:</w:t>
      </w:r>
      <w:bookmarkEnd w:id="210"/>
    </w:p>
    <w:p>
      <w:pPr>
        <w:pStyle w:val="FirstParagraph"/>
      </w:pPr>
      <w:r>
        <w:t xml:space="preserve">Epicenter Login</w:t>
      </w:r>
      <w:r>
        <w:t xml:space="preserve"> </w:t>
      </w:r>
      <w:hyperlink r:id="rId186">
        <w:r>
          <w:rPr>
            <w:rStyle w:val="Hyperlink"/>
          </w:rPr>
          <w:t xml:space="preserve">https://forio.com/epicenter/sign-in</w:t>
        </w:r>
      </w:hyperlink>
    </w:p>
    <w:p>
      <w:pPr>
        <w:pStyle w:val="BodyText"/>
      </w:pPr>
      <w:r>
        <w:t xml:space="preserve">MTL Demo Administration Web Pate (TEST) Login</w:t>
      </w:r>
      <w:r>
        <w:t xml:space="preserve"> </w:t>
      </w:r>
      <w:hyperlink r:id="rId211">
        <w:r>
          <w:rPr>
            <w:rStyle w:val="Hyperlink"/>
          </w:rPr>
          <w:t xml:space="preserve">https://forio.com/app/va/va-psd-test-demo/login.html</w:t>
        </w:r>
      </w:hyperlink>
    </w:p>
    <w:p>
      <w:pPr>
        <w:pStyle w:val="BodyText"/>
      </w:pPr>
      <w:r>
        <w:t xml:space="preserve">MTL Demo Web Page (TEST)</w:t>
      </w:r>
      <w:r>
        <w:t xml:space="preserve"> </w:t>
      </w:r>
      <w:hyperlink r:id="rId212">
        <w:r>
          <w:rPr>
            <w:rStyle w:val="Hyperlink"/>
          </w:rPr>
          <w:t xml:space="preserve">https://forio.com/app/va/va-psd-test-demo/mtl_demo.html</w:t>
        </w:r>
      </w:hyperlink>
    </w:p>
    <w:p>
      <w:pPr>
        <w:pStyle w:val="Heading2"/>
      </w:pPr>
      <w:bookmarkStart w:id="213" w:name="training-assumptions"/>
      <w:r>
        <w:t xml:space="preserve">Training Assumptions:</w:t>
      </w:r>
      <w:bookmarkEnd w:id="213"/>
    </w:p>
    <w:p>
      <w:pPr>
        <w:pStyle w:val="Compact"/>
        <w:numPr>
          <w:numId w:val="1089"/>
          <w:ilvl w:val="0"/>
        </w:numPr>
      </w:pPr>
      <w:r>
        <w:t xml:space="preserve">Learners have established a username and login with Forio Epicenter.</w:t>
      </w:r>
    </w:p>
    <w:p>
      <w:pPr>
        <w:pStyle w:val="Compact"/>
        <w:numPr>
          <w:numId w:val="1089"/>
          <w:ilvl w:val="0"/>
        </w:numPr>
      </w:pPr>
      <w:r>
        <w:t xml:space="preserve">Learners have logged in at least once and have bookmarked the login page in their browser (see External Links).</w:t>
      </w:r>
    </w:p>
    <w:p>
      <w:pPr>
        <w:pStyle w:val="Compact"/>
        <w:numPr>
          <w:numId w:val="1089"/>
          <w:ilvl w:val="0"/>
        </w:numPr>
      </w:pPr>
      <w:r>
        <w:t xml:space="preserve">Learners have successfully mastered Epicenter Administration Web Page Overview.</w:t>
      </w:r>
    </w:p>
    <w:p>
      <w:pPr>
        <w:pStyle w:val="Heading2"/>
      </w:pPr>
      <w:bookmarkStart w:id="214" w:name="training-objectives"/>
      <w:r>
        <w:t xml:space="preserve">Training Objectives:</w:t>
      </w:r>
      <w:bookmarkEnd w:id="214"/>
    </w:p>
    <w:p>
      <w:pPr>
        <w:pStyle w:val="FirstParagraph"/>
      </w:pPr>
      <w:r>
        <w:t xml:space="preserve">Upon completion of this module, the learner will be able to:</w:t>
      </w:r>
    </w:p>
    <w:p>
      <w:pPr>
        <w:pStyle w:val="Compact"/>
        <w:numPr>
          <w:numId w:val="1090"/>
          <w:ilvl w:val="0"/>
        </w:numPr>
      </w:pPr>
      <w:r>
        <w:t xml:space="preserve">Navigate to VA MTL DEMO – TEST instance and set up a facilitator login for the instance.</w:t>
      </w:r>
      <w:r>
        <w:br/>
      </w:r>
    </w:p>
    <w:p>
      <w:pPr>
        <w:pStyle w:val="Compact"/>
        <w:numPr>
          <w:numId w:val="1090"/>
          <w:ilvl w:val="0"/>
        </w:numPr>
      </w:pPr>
      <w:r>
        <w:t xml:space="preserve">Login to the VA MTL DEMO – TEST Admin web page.</w:t>
      </w:r>
    </w:p>
    <w:p>
      <w:pPr>
        <w:pStyle w:val="Compact"/>
        <w:numPr>
          <w:numId w:val="1090"/>
          <w:ilvl w:val="0"/>
        </w:numPr>
      </w:pPr>
      <w:r>
        <w:t xml:space="preserve">Understand the location and purpose of each section on the Admin Page.</w:t>
      </w:r>
    </w:p>
    <w:p>
      <w:pPr>
        <w:pStyle w:val="Compact"/>
        <w:numPr>
          <w:numId w:val="1090"/>
          <w:ilvl w:val="0"/>
        </w:numPr>
      </w:pPr>
      <w:r>
        <w:t xml:space="preserve">Review and evaluate demo users on the Export Users Page:</w:t>
      </w:r>
    </w:p>
    <w:p>
      <w:pPr>
        <w:pStyle w:val="Compact"/>
        <w:numPr>
          <w:numId w:val="1091"/>
          <w:ilvl w:val="1"/>
        </w:numPr>
      </w:pPr>
      <w:r>
        <w:t xml:space="preserve">Be able to export users to a spreadsheet.</w:t>
      </w:r>
    </w:p>
    <w:p>
      <w:pPr>
        <w:pStyle w:val="Compact"/>
        <w:numPr>
          <w:numId w:val="1091"/>
          <w:ilvl w:val="1"/>
        </w:numPr>
      </w:pPr>
      <w:r>
        <w:t xml:space="preserve">Evaluate and change an expiration date.</w:t>
      </w:r>
    </w:p>
    <w:p>
      <w:pPr>
        <w:pStyle w:val="Compact"/>
        <w:numPr>
          <w:numId w:val="1090"/>
          <w:ilvl w:val="0"/>
        </w:numPr>
      </w:pPr>
      <w:r>
        <w:t xml:space="preserve">Review and manipulate items in the Resource Management Section:</w:t>
      </w:r>
    </w:p>
    <w:p>
      <w:pPr>
        <w:pStyle w:val="Compact"/>
        <w:numPr>
          <w:numId w:val="1092"/>
          <w:ilvl w:val="1"/>
        </w:numPr>
      </w:pPr>
      <w:r>
        <w:t xml:space="preserve">Add or delete a section.</w:t>
      </w:r>
    </w:p>
    <w:p>
      <w:pPr>
        <w:pStyle w:val="Compact"/>
        <w:numPr>
          <w:numId w:val="1092"/>
          <w:ilvl w:val="1"/>
        </w:numPr>
      </w:pPr>
      <w:r>
        <w:t xml:space="preserve">Add text description using mark-down and specialty codes.</w:t>
      </w:r>
    </w:p>
    <w:p>
      <w:pPr>
        <w:pStyle w:val="Compact"/>
        <w:numPr>
          <w:numId w:val="1092"/>
          <w:ilvl w:val="1"/>
        </w:numPr>
      </w:pPr>
      <w:r>
        <w:t xml:space="preserve">Add links with descriptive titles.</w:t>
      </w:r>
    </w:p>
    <w:p>
      <w:pPr>
        <w:pStyle w:val="Compact"/>
        <w:numPr>
          <w:numId w:val="1092"/>
          <w:ilvl w:val="1"/>
        </w:numPr>
      </w:pPr>
      <w:r>
        <w:t xml:space="preserve">Add graphics files with associated links.</w:t>
      </w:r>
    </w:p>
    <w:p>
      <w:pPr>
        <w:pStyle w:val="Compact"/>
        <w:numPr>
          <w:numId w:val="1090"/>
          <w:ilvl w:val="0"/>
        </w:numPr>
      </w:pPr>
      <w:r>
        <w:t xml:space="preserve">Review and manipulate items in the MTL Demo-Slider section:</w:t>
      </w:r>
    </w:p>
    <w:p>
      <w:pPr>
        <w:pStyle w:val="Compact"/>
        <w:numPr>
          <w:numId w:val="1093"/>
          <w:ilvl w:val="1"/>
        </w:numPr>
      </w:pPr>
      <w:r>
        <w:t xml:space="preserve">Understand video and screencast size limitations and affect on web page performance.</w:t>
      </w:r>
    </w:p>
    <w:p>
      <w:pPr>
        <w:pStyle w:val="Compact"/>
        <w:numPr>
          <w:numId w:val="1093"/>
          <w:ilvl w:val="1"/>
        </w:numPr>
      </w:pPr>
      <w:r>
        <w:t xml:space="preserve">Adding or deleting sliders.</w:t>
      </w:r>
    </w:p>
    <w:p>
      <w:pPr>
        <w:pStyle w:val="Compact"/>
        <w:numPr>
          <w:numId w:val="1093"/>
          <w:ilvl w:val="1"/>
        </w:numPr>
      </w:pPr>
      <w:r>
        <w:t xml:space="preserve">Manipulating slider delay time.</w:t>
      </w:r>
    </w:p>
    <w:p>
      <w:pPr>
        <w:pStyle w:val="Compact"/>
        <w:numPr>
          <w:numId w:val="1093"/>
          <w:ilvl w:val="1"/>
        </w:numPr>
      </w:pPr>
      <w:r>
        <w:t xml:space="preserve">Manipulating sequence of sliders.</w:t>
      </w:r>
    </w:p>
    <w:p>
      <w:pPr>
        <w:pStyle w:val="Heading2"/>
      </w:pPr>
      <w:bookmarkStart w:id="215" w:name="X075c363e43cc5bf065adfd971fb0471d759d6e7"/>
      <w:r>
        <w:t xml:space="preserve">Point of Contact: James Rollins, Praxis Analytix</w:t>
      </w:r>
      <w:bookmarkEnd w:id="215"/>
    </w:p>
    <w:p>
      <w:pPr>
        <w:pStyle w:val="Heading2"/>
      </w:pPr>
      <w:bookmarkStart w:id="216" w:name="full-instructions"/>
      <w:r>
        <w:t xml:space="preserve">Full Instructions</w:t>
      </w:r>
      <w:bookmarkEnd w:id="216"/>
    </w:p>
    <w:p>
      <w:pPr>
        <w:pStyle w:val="Compact"/>
        <w:numPr>
          <w:numId w:val="1094"/>
          <w:ilvl w:val="0"/>
        </w:numPr>
      </w:pPr>
      <w:r>
        <w:rPr>
          <w:b/>
        </w:rPr>
        <w:t xml:space="preserve">Navigate to VA MTL Demo – TEST Instance in Epicenter.</w:t>
      </w:r>
    </w:p>
    <w:p>
      <w:pPr>
        <w:pStyle w:val="FirstParagraph"/>
      </w:pPr>
      <w:r>
        <w:t xml:space="preserve">Before you can gain access to the MTL DEMO Admin Page, you have to set yourself up as a facilitator in the Epicenter VA MTL DEMO – TEST instance. Inside the instance, there is a group called team_mtl_demo-jan-2019. Navigate to the group and set yourself up as a facilitator.</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png" id="0" name="Picture"/>
                    <pic:cNvPicPr>
                      <a:picLocks noChangeArrowheads="1" noChangeAspect="1"/>
                    </pic:cNvPicPr>
                  </pic:nvPicPr>
                  <pic:blipFill>
                    <a:blip r:embed="rId21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w:t>
      </w:r>
    </w:p>
    <w:p>
      <w:pPr>
        <w:pStyle w:val="Compact"/>
        <w:numPr>
          <w:numId w:val="1095"/>
          <w:ilvl w:val="0"/>
        </w:numPr>
      </w:pPr>
      <w:r>
        <w:rPr>
          <w:b/>
        </w:rPr>
        <w:t xml:space="preserve">Login to Admin Web Page</w:t>
      </w:r>
    </w:p>
    <w:p>
      <w:pPr>
        <w:pStyle w:val="FirstParagraph"/>
      </w:pPr>
      <w:r>
        <w:t xml:space="preserve">Navigate to MTL Demo Administration Web Page and login.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2.png" id="0" name="Picture"/>
                    <pic:cNvPicPr>
                      <a:picLocks noChangeArrowheads="1" noChangeAspect="1"/>
                    </pic:cNvPicPr>
                  </pic:nvPicPr>
                  <pic:blipFill>
                    <a:blip r:embed="rId21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WM1-2</w:t>
      </w:r>
    </w:p>
    <w:p>
      <w:pPr>
        <w:numPr>
          <w:numId w:val="1096"/>
          <w:ilvl w:val="0"/>
        </w:numPr>
      </w:pPr>
      <w:r>
        <w:rPr>
          <w:b/>
        </w:rPr>
        <w:t xml:space="preserve">Admin Web Page Orientation</w:t>
      </w:r>
    </w:p>
    <w:p>
      <w:pPr>
        <w:pStyle w:val="Compact"/>
        <w:numPr>
          <w:numId w:val="1097"/>
          <w:ilvl w:val="1"/>
        </w:numPr>
      </w:pPr>
      <w:r>
        <w:t xml:space="preserve">The Web Page Header contains information regarding the Resources Management Section and has specific instructions on how to use special characters for</w:t>
      </w:r>
      <w:r>
        <w:t xml:space="preserve"> </w:t>
      </w:r>
      <w:r>
        <w:t xml:space="preserve">“</w:t>
      </w:r>
      <w:r>
        <w:t xml:space="preserve">boldface</w:t>
      </w:r>
      <w:r>
        <w:t xml:space="preserve">”</w:t>
      </w:r>
      <w:r>
        <w:t xml:space="preserve"> </w:t>
      </w:r>
      <w:r>
        <w:t xml:space="preserve">and</w:t>
      </w:r>
      <w:r>
        <w:t xml:space="preserve"> </w:t>
      </w:r>
      <w:r>
        <w:t xml:space="preserve">“</w:t>
      </w:r>
      <w:r>
        <w:t xml:space="preserve">italics.</w:t>
      </w:r>
      <w:r>
        <w:t xml:space="preserve">”</w:t>
      </w:r>
      <w:r>
        <w:t xml:space="preserve"> </w:t>
      </w:r>
      <w:r>
        <w:t xml:space="preserve">These instructions are customizable.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3.png" id="0"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WM1-3</w:t>
      </w:r>
    </w:p>
    <w:p>
      <w:pPr>
        <w:numPr>
          <w:numId w:val="1098"/>
          <w:ilvl w:val="0"/>
        </w:numPr>
      </w:pPr>
      <w:r>
        <w:rPr>
          <w:b/>
        </w:rPr>
        <w:t xml:space="preserve">Admin Web Page Orientation</w:t>
      </w:r>
      <w:r>
        <w:t xml:space="preserve"> </w:t>
      </w:r>
      <w:r>
        <w:t xml:space="preserve">- Continued</w:t>
      </w:r>
    </w:p>
    <w:p>
      <w:pPr>
        <w:pStyle w:val="Compact"/>
        <w:numPr>
          <w:numId w:val="1099"/>
          <w:ilvl w:val="1"/>
        </w:numPr>
      </w:pPr>
      <w:r>
        <w:t xml:space="preserve">The Export User Data section has a listing of all users who have signed up for a demo instance of the SIM UI. The Sim UI demo give them a full representation of the Sim UI, but with a notional set of team data. The</w:t>
      </w:r>
      <w:r>
        <w:t xml:space="preserve"> </w:t>
      </w:r>
      <w:r>
        <w:t xml:space="preserve">“</w:t>
      </w:r>
      <w:r>
        <w:t xml:space="preserve">usual</w:t>
      </w:r>
      <w:r>
        <w:t xml:space="preserve">”</w:t>
      </w:r>
      <w:r>
        <w:t xml:space="preserve"> </w:t>
      </w:r>
      <w:r>
        <w:t xml:space="preserve">demo user has a 14-day expiration date. However, a course code can be assigned to create a custom expiration date. More on the course code later.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4.png" id="0"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WM1-4</w:t>
      </w:r>
    </w:p>
    <w:p>
      <w:pPr>
        <w:numPr>
          <w:numId w:val="1100"/>
          <w:ilvl w:val="0"/>
        </w:numPr>
      </w:pPr>
      <w:r>
        <w:rPr>
          <w:b/>
        </w:rPr>
        <w:t xml:space="preserve">Admin Web Page Orientation</w:t>
      </w:r>
      <w:r>
        <w:t xml:space="preserve"> </w:t>
      </w:r>
      <w:r>
        <w:t xml:space="preserve">- Continued</w:t>
      </w:r>
    </w:p>
    <w:p>
      <w:pPr>
        <w:pStyle w:val="Compact"/>
        <w:numPr>
          <w:numId w:val="1101"/>
          <w:ilvl w:val="1"/>
        </w:numPr>
      </w:pPr>
      <w:r>
        <w:t xml:space="preserve">The Resource Management section enables the webmaster to change text, graphics and links on the Demo web page. It controls:</w:t>
      </w:r>
    </w:p>
    <w:p>
      <w:pPr>
        <w:numPr>
          <w:numId w:val="1000"/>
          <w:ilvl w:val="0"/>
        </w:numPr>
      </w:pPr>
      <w:r>
        <w:t xml:space="preserve">4 fixed elements of the Demo web page:</w:t>
      </w:r>
    </w:p>
    <w:p>
      <w:pPr>
        <w:pStyle w:val="Compact"/>
        <w:numPr>
          <w:numId w:val="1102"/>
          <w:ilvl w:val="1"/>
        </w:numPr>
      </w:pPr>
      <w:r>
        <w:t xml:space="preserve">Contact Us (for email address storage only)</w:t>
      </w:r>
    </w:p>
    <w:p>
      <w:pPr>
        <w:pStyle w:val="Compact"/>
        <w:numPr>
          <w:numId w:val="1102"/>
          <w:ilvl w:val="1"/>
        </w:numPr>
      </w:pPr>
      <w:r>
        <w:t xml:space="preserve">Demo Page (header)</w:t>
      </w:r>
    </w:p>
    <w:p>
      <w:pPr>
        <w:pStyle w:val="Compact"/>
        <w:numPr>
          <w:numId w:val="1102"/>
          <w:ilvl w:val="1"/>
        </w:numPr>
      </w:pPr>
      <w:r>
        <w:t xml:space="preserve">Modeling to Learn (Sub header)</w:t>
      </w:r>
    </w:p>
    <w:p>
      <w:pPr>
        <w:pStyle w:val="Compact"/>
        <w:numPr>
          <w:numId w:val="1102"/>
          <w:ilvl w:val="1"/>
        </w:numPr>
      </w:pPr>
      <w:r>
        <w:t xml:space="preserve">Modeling to Learn Dashboard (header on Admin page),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5.pn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WM1-5</w:t>
      </w:r>
    </w:p>
    <w:p>
      <w:pPr>
        <w:numPr>
          <w:numId w:val="1103"/>
          <w:ilvl w:val="0"/>
        </w:numPr>
      </w:pPr>
      <w:r>
        <w:rPr>
          <w:b/>
        </w:rPr>
        <w:t xml:space="preserve">Admin Web Page Orientation</w:t>
      </w:r>
      <w:r>
        <w:t xml:space="preserve"> </w:t>
      </w:r>
      <w:r>
        <w:t xml:space="preserve">- Continued</w:t>
      </w:r>
    </w:p>
    <w:p>
      <w:pPr>
        <w:numPr>
          <w:numId w:val="1000"/>
          <w:ilvl w:val="0"/>
        </w:numPr>
      </w:pPr>
      <w:r>
        <w:t xml:space="preserve">5 subsection elements that are infinitely expandable:</w:t>
      </w:r>
    </w:p>
    <w:p>
      <w:pPr>
        <w:pStyle w:val="Compact"/>
        <w:numPr>
          <w:numId w:val="1104"/>
          <w:ilvl w:val="1"/>
        </w:numPr>
      </w:pPr>
      <w:r>
        <w:t xml:space="preserve">Run</w:t>
      </w:r>
    </w:p>
    <w:p>
      <w:pPr>
        <w:pStyle w:val="Compact"/>
        <w:numPr>
          <w:numId w:val="1104"/>
          <w:ilvl w:val="1"/>
        </w:numPr>
      </w:pPr>
      <w:r>
        <w:t xml:space="preserve">Videos</w:t>
      </w:r>
    </w:p>
    <w:p>
      <w:pPr>
        <w:pStyle w:val="Compact"/>
        <w:numPr>
          <w:numId w:val="1104"/>
          <w:ilvl w:val="1"/>
        </w:numPr>
      </w:pPr>
      <w:r>
        <w:t xml:space="preserve">Slides</w:t>
      </w:r>
    </w:p>
    <w:p>
      <w:pPr>
        <w:pStyle w:val="Compact"/>
        <w:numPr>
          <w:numId w:val="1104"/>
          <w:ilvl w:val="1"/>
        </w:numPr>
      </w:pPr>
      <w:r>
        <w:t xml:space="preserve">Papers</w:t>
      </w:r>
    </w:p>
    <w:p>
      <w:pPr>
        <w:pStyle w:val="Compact"/>
        <w:numPr>
          <w:numId w:val="1104"/>
          <w:ilvl w:val="1"/>
        </w:numPr>
      </w:pPr>
      <w:r>
        <w:t xml:space="preserve">Funding</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6.png" id="0"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WM1-6</w:t>
      </w:r>
    </w:p>
    <w:p>
      <w:pPr>
        <w:numPr>
          <w:numId w:val="1105"/>
          <w:ilvl w:val="0"/>
        </w:numPr>
      </w:pPr>
      <w:r>
        <w:rPr>
          <w:b/>
        </w:rPr>
        <w:t xml:space="preserve">Admin Web Page Orientation</w:t>
      </w:r>
      <w:r>
        <w:t xml:space="preserve"> </w:t>
      </w:r>
      <w:r>
        <w:t xml:space="preserve">- Continued</w:t>
      </w:r>
    </w:p>
    <w:p>
      <w:pPr>
        <w:pStyle w:val="Compact"/>
        <w:numPr>
          <w:numId w:val="1106"/>
          <w:ilvl w:val="1"/>
        </w:numPr>
      </w:pPr>
      <w:r>
        <w:t xml:space="preserve">The MTL Demo – Slider section allows you to add, delete or edit the name of a slider graphics file.</w:t>
      </w:r>
      <w:r>
        <w:t xml:space="preserve"> </w:t>
      </w:r>
      <w:r>
        <w:rPr>
          <w:i/>
        </w:rPr>
        <w:t xml:space="preserve">Note: The .gif is the standard motion file for Team PSD, because it is the only motion file accepted by GitHub. Furthermore, due to file size limitations in GitHub, the .gif can only be about 14 seconds long with a standard resolution screen cast.</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7.pn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WM1-7</w:t>
      </w:r>
    </w:p>
    <w:p>
      <w:pPr>
        <w:pStyle w:val="Compact"/>
        <w:numPr>
          <w:numId w:val="1107"/>
          <w:ilvl w:val="0"/>
        </w:numPr>
      </w:pPr>
      <w:r>
        <w:rPr>
          <w:b/>
        </w:rPr>
        <w:t xml:space="preserve">Demo Users Evaluation and Export</w:t>
      </w:r>
      <w:r>
        <w:t xml:space="preserve"> </w:t>
      </w:r>
      <w:r>
        <w:t xml:space="preserve">Demo users self-register and are given an access token with a 14-day expiration date. Users with a Course Code are given a 90-day token.</w:t>
      </w:r>
    </w:p>
    <w:p>
      <w:pPr>
        <w:pStyle w:val="Compact"/>
        <w:numPr>
          <w:numId w:val="1108"/>
          <w:ilvl w:val="1"/>
        </w:numPr>
      </w:pPr>
      <w:r>
        <w:t xml:space="preserve">The length of</w:t>
      </w:r>
      <w:r>
        <w:t xml:space="preserve"> </w:t>
      </w:r>
      <w:r>
        <w:t xml:space="preserve">“</w:t>
      </w:r>
      <w:r>
        <w:t xml:space="preserve">Remaining Days to Expired</w:t>
      </w:r>
      <w:r>
        <w:t xml:space="preserve">”</w:t>
      </w:r>
      <w:r>
        <w:t xml:space="preserve"> </w:t>
      </w:r>
      <w:r>
        <w:t xml:space="preserve">of any user can be adjusted in this section;</w:t>
      </w:r>
      <w:r>
        <w:t xml:space="preserve"> </w:t>
      </w:r>
      <w:r>
        <w:rPr>
          <w:i/>
        </w:rPr>
        <w:t xml:space="preserve">However, the field cannot be adjusted once it has passed the expiration date.</w:t>
      </w:r>
      <w:r>
        <w:br/>
      </w:r>
    </w:p>
    <w:p>
      <w:pPr>
        <w:pStyle w:val="Compact"/>
        <w:numPr>
          <w:numId w:val="1108"/>
          <w:ilvl w:val="1"/>
        </w:numPr>
      </w:pPr>
      <w:r>
        <w:t xml:space="preserve">Any demo user with unexpired access can be assigned a course code.</w:t>
      </w:r>
      <w:r>
        <w:t xml:space="preserve"> </w:t>
      </w:r>
      <w:r>
        <w:rPr>
          <w:i/>
        </w:rPr>
        <w:t xml:space="preserve">A course code must be registered in the course_code.xlsx spreadsheet in the Dynamic Data folder in Epicenter.</w:t>
      </w:r>
      <w:r>
        <w:br/>
      </w:r>
    </w:p>
    <w:p>
      <w:pPr>
        <w:pStyle w:val="Compact"/>
        <w:numPr>
          <w:numId w:val="1108"/>
          <w:ilvl w:val="1"/>
        </w:numPr>
      </w:pPr>
      <w:r>
        <w:t xml:space="preserve">A list of Demo users can be exported to a spreadsheet using the</w:t>
      </w:r>
      <w:r>
        <w:t xml:space="preserve"> </w:t>
      </w:r>
      <w:r>
        <w:t xml:space="preserve">“</w:t>
      </w:r>
      <w:r>
        <w:t xml:space="preserve">Export</w:t>
      </w:r>
      <w:r>
        <w:t xml:space="preserve">”</w:t>
      </w:r>
      <w:r>
        <w:t xml:space="preserve"> </w:t>
      </w:r>
      <w:r>
        <w:t xml:space="preserve">button.</w:t>
      </w:r>
      <w:r>
        <w:br/>
      </w:r>
    </w:p>
    <w:p>
      <w:pPr>
        <w:pStyle w:val="Compact"/>
        <w:numPr>
          <w:numId w:val="1108"/>
          <w:ilvl w:val="1"/>
        </w:numPr>
      </w:pPr>
      <w:r>
        <w:t xml:space="preserve">Any number of users can be selected and deleted from the record.</w:t>
      </w:r>
    </w:p>
    <w:p>
      <w:pPr>
        <w:pStyle w:val="Compact"/>
        <w:numPr>
          <w:numId w:val="1108"/>
          <w:ilvl w:val="1"/>
        </w:numPr>
      </w:pPr>
      <w:r>
        <w:t xml:space="preserve">Before a user can re-register,</w:t>
      </w:r>
      <w:r>
        <w:t xml:space="preserve"> </w:t>
      </w:r>
      <w:r>
        <w:rPr>
          <w:b/>
        </w:rPr>
        <w:t xml:space="preserve">they must be deleted as an End User in Epicenter.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8.png" id="0"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WM1-8</w:t>
      </w:r>
    </w:p>
    <w:p>
      <w:pPr>
        <w:pStyle w:val="Compact"/>
        <w:numPr>
          <w:numId w:val="1109"/>
          <w:ilvl w:val="0"/>
        </w:numPr>
      </w:pPr>
      <w:r>
        <w:rPr>
          <w:b/>
        </w:rPr>
        <w:t xml:space="preserve">Resource Management Section</w:t>
      </w:r>
      <w:r>
        <w:t xml:space="preserve"> </w:t>
      </w:r>
      <w:r>
        <w:t xml:space="preserve">The Resource Management Section contains all of the Demo site’s dynamic web contents, such as files, slides and graphics. Resources in the top 4 lines of the table are fixed resources and cannot be deleted or added onto. However, the text and associated links are editable.</w:t>
      </w:r>
    </w:p>
    <w:p>
      <w:pPr>
        <w:pStyle w:val="Compact"/>
        <w:numPr>
          <w:numId w:val="1110"/>
          <w:ilvl w:val="1"/>
        </w:numPr>
      </w:pPr>
      <w:r>
        <w:t xml:space="preserve">How to add a link and link title to text.</w:t>
      </w:r>
      <w:r>
        <w:br/>
      </w:r>
    </w:p>
    <w:p>
      <w:pPr>
        <w:pStyle w:val="Compact"/>
        <w:numPr>
          <w:numId w:val="1111"/>
          <w:ilvl w:val="1"/>
        </w:numPr>
      </w:pPr>
      <w:r>
        <w:t xml:space="preserve">When the code reads the phrase</w:t>
      </w:r>
      <w:r>
        <w:t xml:space="preserve"> </w:t>
      </w:r>
      <w:r>
        <w:t xml:space="preserve">“</w:t>
      </w:r>
      <w:r>
        <w:t xml:space="preserve">##Link1##</w:t>
      </w:r>
      <w:r>
        <w:t xml:space="preserve">”</w:t>
      </w:r>
      <w:r>
        <w:t xml:space="preserve"> </w:t>
      </w:r>
      <w:r>
        <w:t xml:space="preserve">it will look for the first link in the Link column.</w:t>
      </w:r>
      <w:r>
        <w:br/>
      </w:r>
    </w:p>
    <w:p>
      <w:pPr>
        <w:pStyle w:val="Compact"/>
        <w:numPr>
          <w:numId w:val="1111"/>
          <w:ilvl w:val="1"/>
        </w:numPr>
      </w:pPr>
      <w:r>
        <w:t xml:space="preserve">It will use the first title associated in the Title column to display in the body of the text.</w:t>
      </w:r>
      <w:r>
        <w:br/>
      </w:r>
    </w:p>
    <w:p>
      <w:pPr>
        <w:pStyle w:val="Compact"/>
        <w:numPr>
          <w:numId w:val="1111"/>
          <w:ilvl w:val="1"/>
        </w:numPr>
      </w:pPr>
      <w:r>
        <w:t xml:space="preserve">When the user looks on the screen, they will see a blue text consistent with the title and execute the associated link.</w:t>
      </w:r>
      <w:r>
        <w:br/>
      </w:r>
    </w:p>
    <w:p>
      <w:pPr>
        <w:pStyle w:val="Compact"/>
        <w:numPr>
          <w:numId w:val="1111"/>
          <w:ilvl w:val="1"/>
        </w:numPr>
      </w:pPr>
      <w:r>
        <w:t xml:space="preserve">All text sections can accommodate up to 6 links and associated titles.</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9.png" id="0" name="Picture"/>
                    <pic:cNvPicPr>
                      <a:picLocks noChangeArrowheads="1" noChangeAspect="1"/>
                    </pic:cNvPicPr>
                  </pic:nvPicPr>
                  <pic:blipFill>
                    <a:blip r:embed="rId2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WM1-9</w:t>
      </w:r>
    </w:p>
    <w:p>
      <w:pPr>
        <w:numPr>
          <w:numId w:val="1112"/>
          <w:ilvl w:val="0"/>
        </w:numPr>
      </w:pPr>
      <w:r>
        <w:rPr>
          <w:b/>
        </w:rPr>
        <w:t xml:space="preserve">Resource Management Section</w:t>
      </w:r>
      <w:r>
        <w:t xml:space="preserve"> </w:t>
      </w:r>
      <w:r>
        <w:t xml:space="preserve">- Continued</w:t>
      </w:r>
    </w:p>
    <w:p>
      <w:pPr>
        <w:pStyle w:val="Compact"/>
        <w:numPr>
          <w:numId w:val="1113"/>
          <w:ilvl w:val="1"/>
        </w:numPr>
      </w:pPr>
      <w:r>
        <w:t xml:space="preserve">How to delete a section.</w:t>
      </w:r>
    </w:p>
    <w:p>
      <w:pPr>
        <w:pStyle w:val="Compact"/>
        <w:numPr>
          <w:numId w:val="1114"/>
          <w:ilvl w:val="2"/>
        </w:numPr>
      </w:pPr>
      <w:r>
        <w:t xml:space="preserve">Select a section using the checkbox.</w:t>
      </w:r>
      <w:r>
        <w:br/>
      </w:r>
    </w:p>
    <w:p>
      <w:pPr>
        <w:pStyle w:val="Compact"/>
        <w:numPr>
          <w:numId w:val="1114"/>
          <w:ilvl w:val="2"/>
        </w:numPr>
      </w:pPr>
      <w:r>
        <w:t xml:space="preserve">Click</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0.pn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WM1-10</w:t>
      </w:r>
    </w:p>
    <w:p>
      <w:pPr>
        <w:numPr>
          <w:numId w:val="1115"/>
          <w:ilvl w:val="0"/>
        </w:numPr>
      </w:pPr>
      <w:r>
        <w:rPr>
          <w:b/>
        </w:rPr>
        <w:t xml:space="preserve">Resource Management Section</w:t>
      </w:r>
      <w:r>
        <w:t xml:space="preserve"> </w:t>
      </w:r>
      <w:r>
        <w:t xml:space="preserve">- Continued</w:t>
      </w:r>
    </w:p>
    <w:p>
      <w:pPr>
        <w:numPr>
          <w:numId w:val="1116"/>
          <w:ilvl w:val="1"/>
        </w:numPr>
      </w:pPr>
      <w:r>
        <w:t xml:space="preserve">How to add a section with a clickable graphic.</w:t>
      </w:r>
      <w:r>
        <w:t xml:space="preserve"> </w:t>
      </w:r>
      <w:r>
        <w:rPr>
          <w:i/>
        </w:rPr>
        <w:t xml:space="preserve">Note: In sections with graphics, both the graphic and a link embedded within the text will execute the link.</w:t>
      </w:r>
    </w:p>
    <w:p>
      <w:pPr>
        <w:pStyle w:val="Compact"/>
        <w:numPr>
          <w:numId w:val="1117"/>
          <w:ilvl w:val="2"/>
        </w:numPr>
      </w:pPr>
      <w:r>
        <w:t xml:space="preserve">Select a section name from the drop down menu</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1.pn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WM1-11</w:t>
      </w:r>
    </w:p>
    <w:p>
      <w:pPr>
        <w:numPr>
          <w:numId w:val="1118"/>
          <w:ilvl w:val="0"/>
        </w:numPr>
      </w:pPr>
      <w:r>
        <w:rPr>
          <w:b/>
        </w:rPr>
        <w:t xml:space="preserve">Resource Management Section</w:t>
      </w:r>
      <w:r>
        <w:t xml:space="preserve"> </w:t>
      </w:r>
      <w:r>
        <w:t xml:space="preserve">- Continued</w:t>
      </w:r>
    </w:p>
    <w:p>
      <w:pPr>
        <w:pStyle w:val="Compact"/>
        <w:numPr>
          <w:numId w:val="1119"/>
          <w:ilvl w:val="1"/>
        </w:numPr>
      </w:pPr>
      <w:r>
        <w:t xml:space="preserve">Click the graphic to edit the name.</w:t>
      </w:r>
      <w:r>
        <w:t xml:space="preserve"> </w:t>
      </w:r>
      <w:r>
        <w:rPr>
          <w:i/>
        </w:rPr>
        <w:t xml:space="preserve">Be sure to click the checkbox before clicking away, otherwise the name edit will not save.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2.png" id="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WM1-12</w:t>
      </w:r>
    </w:p>
    <w:p>
      <w:pPr>
        <w:numPr>
          <w:numId w:val="1120"/>
          <w:ilvl w:val="0"/>
        </w:numPr>
      </w:pPr>
      <w:r>
        <w:rPr>
          <w:b/>
        </w:rPr>
        <w:t xml:space="preserve">Resource Management Section</w:t>
      </w:r>
      <w:r>
        <w:t xml:space="preserve"> </w:t>
      </w:r>
      <w:r>
        <w:t xml:space="preserve">- Continued</w:t>
      </w:r>
    </w:p>
    <w:p>
      <w:pPr>
        <w:pStyle w:val="Compact"/>
        <w:numPr>
          <w:numId w:val="1121"/>
          <w:ilvl w:val="1"/>
        </w:numPr>
      </w:pPr>
      <w:r>
        <w:t xml:space="preserve">Click the text field to enter text. If you want links in the text, use the link procedure in paragraph 5 a.</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3.png" id="0" name="Picture"/>
                    <pic:cNvPicPr>
                      <a:picLocks noChangeArrowheads="1" noChangeAspect="1"/>
                    </pic:cNvPicPr>
                  </pic:nvPicPr>
                  <pic:blipFill>
                    <a:blip r:embed="rId2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WM1-13</w:t>
      </w:r>
    </w:p>
    <w:p>
      <w:pPr>
        <w:numPr>
          <w:numId w:val="1122"/>
          <w:ilvl w:val="0"/>
        </w:numPr>
      </w:pPr>
      <w:r>
        <w:rPr>
          <w:b/>
        </w:rPr>
        <w:t xml:space="preserve">Resource Management Section</w:t>
      </w:r>
      <w:r>
        <w:t xml:space="preserve"> </w:t>
      </w:r>
      <w:r>
        <w:t xml:space="preserve">- Continued</w:t>
      </w:r>
    </w:p>
    <w:p>
      <w:pPr>
        <w:pStyle w:val="Compact"/>
        <w:numPr>
          <w:numId w:val="1123"/>
          <w:ilvl w:val="1"/>
        </w:numPr>
      </w:pPr>
      <w:r>
        <w:t xml:space="preserve">Click the link title field to enter the title of your link embedded in text.</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4.pn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WM1-14</w:t>
      </w:r>
    </w:p>
    <w:p>
      <w:pPr>
        <w:numPr>
          <w:numId w:val="1124"/>
          <w:ilvl w:val="0"/>
        </w:numPr>
      </w:pPr>
      <w:r>
        <w:rPr>
          <w:b/>
        </w:rPr>
        <w:t xml:space="preserve">Resource Management Section</w:t>
      </w:r>
      <w:r>
        <w:t xml:space="preserve"> </w:t>
      </w:r>
      <w:r>
        <w:t xml:space="preserve">- Continued</w:t>
      </w:r>
    </w:p>
    <w:p>
      <w:pPr>
        <w:pStyle w:val="Compact"/>
        <w:numPr>
          <w:numId w:val="1125"/>
          <w:ilvl w:val="1"/>
        </w:numPr>
      </w:pPr>
      <w:r>
        <w:t xml:space="preserve">Click the link field to enter the link associated with the text and the graphic.</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5.png"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WM1-15</w:t>
      </w:r>
    </w:p>
    <w:p>
      <w:pPr>
        <w:pStyle w:val="Compact"/>
        <w:numPr>
          <w:numId w:val="1126"/>
          <w:ilvl w:val="0"/>
        </w:numPr>
      </w:pPr>
      <w:r>
        <w:rPr>
          <w:b/>
        </w:rPr>
        <w:t xml:space="preserve">How to Add, Delete or Edit a Slider.</w:t>
      </w:r>
      <w:r>
        <w:br/>
      </w:r>
    </w:p>
    <w:p>
      <w:pPr>
        <w:pStyle w:val="Compact"/>
        <w:numPr>
          <w:numId w:val="1127"/>
          <w:ilvl w:val="0"/>
        </w:numPr>
      </w:pPr>
      <w:r>
        <w:t xml:space="preserve">To Add a slide, click the</w:t>
      </w:r>
      <w:r>
        <w:t xml:space="preserve"> </w:t>
      </w:r>
      <w:r>
        <w:t xml:space="preserve">“</w:t>
      </w:r>
      <w:r>
        <w:t xml:space="preserve">Add Slide</w:t>
      </w:r>
      <w:r>
        <w:t xml:space="preserve">”</w:t>
      </w:r>
      <w:r>
        <w:t xml:space="preserve"> </w:t>
      </w:r>
      <w:r>
        <w:t xml:space="preserve">button and a row will appear. Add the name of the graphics file to be presented in the box. Epicenter supports most graphics formats.</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6.png" id="0" name="Picture"/>
                    <pic:cNvPicPr>
                      <a:picLocks noChangeArrowheads="1" noChangeAspect="1"/>
                    </pic:cNvPicPr>
                  </pic:nvPicPr>
                  <pic:blipFill>
                    <a:blip r:embed="rId23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WM1-16</w:t>
      </w:r>
    </w:p>
    <w:p>
      <w:pPr>
        <w:pStyle w:val="Compact"/>
        <w:numPr>
          <w:numId w:val="1128"/>
          <w:ilvl w:val="0"/>
        </w:numPr>
      </w:pPr>
      <w:r>
        <w:rPr>
          <w:b/>
        </w:rPr>
        <w:t xml:space="preserve">How to Add, Delete or Edit a Slider.</w:t>
      </w:r>
      <w:r>
        <w:t xml:space="preserve"> </w:t>
      </w:r>
      <w:r>
        <w:t xml:space="preserve">- Continued</w:t>
      </w:r>
      <w:r>
        <w:br/>
      </w:r>
    </w:p>
    <w:p>
      <w:pPr>
        <w:pStyle w:val="Compact"/>
        <w:numPr>
          <w:numId w:val="1129"/>
          <w:ilvl w:val="0"/>
        </w:numPr>
      </w:pPr>
      <w:r>
        <w:t xml:space="preserve">To delete one or more slides, click the checkboxes associated with the slide and then click the</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7.png" id="0"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WM1-17</w:t>
      </w:r>
    </w:p>
    <w:p>
      <w:pPr>
        <w:pStyle w:val="Heading2"/>
      </w:pPr>
      <w:bookmarkStart w:id="234" w:name="quick-checklist"/>
      <w:r>
        <w:t xml:space="preserve">Quick Checklist:</w:t>
      </w:r>
      <w:bookmarkEnd w:id="234"/>
    </w:p>
    <w:p>
      <w:pPr>
        <w:pStyle w:val="FirstParagraph"/>
      </w:pPr>
      <w:r>
        <w:rPr>
          <w:i/>
        </w:rPr>
        <w:t xml:space="preserve">There is no checklist provided for this module.</w:t>
      </w:r>
    </w:p>
    <w:p>
      <w:pPr>
        <w:pStyle w:val="Heading4"/>
      </w:pPr>
      <w:bookmarkStart w:id="235" w:name="common-mistakes"/>
      <w:r>
        <w:t xml:space="preserve">Common Mistakes:</w:t>
      </w:r>
      <w:bookmarkEnd w:id="235"/>
    </w:p>
    <w:p>
      <w:pPr>
        <w:numPr>
          <w:numId w:val="1130"/>
          <w:ilvl w:val="0"/>
        </w:numPr>
      </w:pPr>
      <w:r>
        <w:t xml:space="preserve">The most common error on this page is to forget to click the Check button after entering text. This is very discouraging, especially with longer paragraph. Recommend editing text in MS-Notepad or related word processor prior to uploading into text fields.</w:t>
      </w:r>
    </w:p>
    <w:p>
      <w:pPr>
        <w:numPr>
          <w:numId w:val="1130"/>
          <w:ilvl w:val="0"/>
        </w:numPr>
      </w:pPr>
      <w:r>
        <w:t xml:space="preserve">There are many errors associated with graphics files:</w:t>
      </w:r>
    </w:p>
    <w:p>
      <w:pPr>
        <w:pStyle w:val="Compact"/>
        <w:numPr>
          <w:numId w:val="1131"/>
          <w:ilvl w:val="1"/>
        </w:numPr>
      </w:pPr>
      <w:r>
        <w:t xml:space="preserve">The graphics file has the wrong extension in the name. For example, the name says samplefile.jpg, when it is really samplefile.png.</w:t>
      </w:r>
    </w:p>
    <w:p>
      <w:pPr>
        <w:pStyle w:val="Compact"/>
        <w:numPr>
          <w:numId w:val="1131"/>
          <w:ilvl w:val="1"/>
        </w:numPr>
      </w:pPr>
      <w:r>
        <w:t xml:space="preserve">The Admin did not upload the graphics file into the correct directory on Epicenter.</w:t>
      </w:r>
    </w:p>
    <w:p>
      <w:pPr>
        <w:numPr>
          <w:numId w:val="1130"/>
          <w:ilvl w:val="0"/>
        </w:numPr>
      </w:pPr>
      <w:r>
        <w:t xml:space="preserve">Admins will attempt to add more days to a demo account after the account has expired.</w:t>
      </w:r>
    </w:p>
    <w:p>
      <w:pPr>
        <w:numPr>
          <w:numId w:val="1130"/>
          <w:ilvl w:val="0"/>
        </w:numPr>
      </w:pPr>
      <w:r>
        <w:t xml:space="preserve">Admins will forget to update the course code in the course_code.xlsx spreadsheet.</w:t>
      </w:r>
    </w:p>
    <w:p>
      <w:pPr>
        <w:numPr>
          <w:numId w:val="1130"/>
          <w:ilvl w:val="0"/>
        </w:numPr>
      </w:pPr>
      <w:r>
        <w:t xml:space="preserve">Admins will incorrectly enter the course code in the course_code.xlsx spreadsheet.</w:t>
      </w:r>
    </w:p>
    <w:p>
      <w:pPr>
        <w:numPr>
          <w:numId w:val="1130"/>
          <w:ilvl w:val="0"/>
        </w:numPr>
      </w:pPr>
      <w:r>
        <w:t xml:space="preserve">When a Demo user account expires, they must be removed as an End User from Epicenter before they can re-register.</w:t>
      </w:r>
    </w:p>
    <w:p>
      <w:pPr>
        <w:pStyle w:val="Heading2"/>
      </w:pPr>
      <w:bookmarkStart w:id="236" w:name="training-record"/>
      <w:r>
        <w:t xml:space="preserve">Training Record:</w:t>
      </w:r>
      <w:bookmarkEnd w:id="236"/>
    </w:p>
    <w:p>
      <w:pPr>
        <w:pStyle w:val="Heading3"/>
      </w:pPr>
      <w:bookmarkStart w:id="237" w:name="practice"/>
      <w:r>
        <w:t xml:space="preserve">Practice</w:t>
      </w:r>
      <w:bookmarkEnd w:id="237"/>
    </w:p>
    <w:p>
      <w:pPr>
        <w:pStyle w:val="Compact"/>
        <w:numPr>
          <w:numId w:val="1132"/>
          <w:ilvl w:val="0"/>
        </w:numPr>
      </w:pPr>
      <w:r>
        <w:t xml:space="preserve">☐</w:t>
      </w:r>
      <w:r>
        <w:t xml:space="preserve"> </w:t>
      </w:r>
      <w:r>
        <w:rPr>
          <w:b/>
        </w:rPr>
        <w:t xml:space="preserve">Exercise:</w:t>
      </w:r>
      <w:r>
        <w:t xml:space="preserve"> </w:t>
      </w:r>
      <w:r>
        <w:t xml:space="preserve">You have been tasked to create a new Paper section in the MTL DEMO website (TEST instance).</w:t>
      </w:r>
    </w:p>
    <w:p>
      <w:pPr>
        <w:pStyle w:val="FirstParagraph"/>
      </w:pPr>
      <w:r>
        <w:rPr>
          <w:b/>
        </w:rPr>
        <w:t xml:space="preserve">GIVEN:</w:t>
      </w:r>
      <w:r>
        <w:t xml:space="preserve"> </w:t>
      </w:r>
      <w:r>
        <w:t xml:space="preserve">1. A paper file (select a .doc or .pdf of your choice)</w:t>
      </w:r>
      <w:r>
        <w:t xml:space="preserve"> </w:t>
      </w:r>
      <w:r>
        <w:t xml:space="preserve">2. A graphic file (select a .png or .jpg file of your choice)</w:t>
      </w:r>
      <w:r>
        <w:t xml:space="preserve"> </w:t>
      </w:r>
      <w:r>
        <w:t xml:space="preserve">3. This link</w:t>
      </w:r>
      <w:r>
        <w:t xml:space="preserve"> </w:t>
      </w:r>
      <w:hyperlink r:id="rId238">
        <w:r>
          <w:rPr>
            <w:rStyle w:val="Hyperlink"/>
          </w:rPr>
          <w:t xml:space="preserve">https://github.com/lzim/teampsd/blob/admin_training/resources/training_guides/mtl_how_facilitate/mtl_demo_admin/VA%20Directive%206513%20Secure%20External%20Connections.pdf</w:t>
        </w:r>
      </w:hyperlink>
      <w:r>
        <w:t xml:space="preserve"> </w:t>
      </w:r>
      <w:r>
        <w:t xml:space="preserve">4. The following text:</w:t>
      </w:r>
      <w:r>
        <w:t xml:space="preserve"> </w:t>
      </w:r>
      <w:r>
        <w:t xml:space="preserve">“</w:t>
      </w:r>
      <w:r>
        <w:t xml:space="preserve">Today is the first day of the rest of our lives. This training is sure to make my first steps the best they can be.</w:t>
      </w:r>
      <w:r>
        <w:t xml:space="preserve">”</w:t>
      </w:r>
    </w:p>
    <w:p>
      <w:pPr>
        <w:pStyle w:val="BodyText"/>
      </w:pPr>
      <w:r>
        <w:t xml:space="preserve">** SUBTASKS:**</w:t>
      </w:r>
      <w:r>
        <w:t xml:space="preserve"> </w:t>
      </w:r>
      <w:r>
        <w:t xml:space="preserve">1. Upload a graphics file to the appropriate location in Epicenter.</w:t>
      </w:r>
      <w:r>
        <w:t xml:space="preserve"> </w:t>
      </w:r>
      <w:r>
        <w:t xml:space="preserve">2. Create a new section in the resources of the MTL DEMO website (Test instance).</w:t>
      </w:r>
      <w:r>
        <w:t xml:space="preserve"> </w:t>
      </w:r>
      <w:r>
        <w:t xml:space="preserve">3. Properly link the graphics file to the new section.</w:t>
      </w:r>
      <w:r>
        <w:t xml:space="preserve"> </w:t>
      </w:r>
      <w:r>
        <w:t xml:space="preserve">4. Add the text in the text field and,</w:t>
      </w:r>
      <w:r>
        <w:t xml:space="preserve"> </w:t>
      </w:r>
      <w:r>
        <w:t xml:space="preserve">5. Embed a link in the text with the title,</w:t>
      </w:r>
      <w:r>
        <w:t xml:space="preserve"> </w:t>
      </w:r>
      <w:r>
        <w:t xml:space="preserve">“</w:t>
      </w:r>
      <w:r>
        <w:t xml:space="preserve">THE GREATEST TITLE</w:t>
      </w:r>
      <w:r>
        <w:t xml:space="preserve">”</w:t>
      </w:r>
    </w:p>
    <w:p>
      <w:pPr>
        <w:pStyle w:val="BodyText"/>
      </w:pPr>
      <w:r>
        <w:t xml:space="preserve">Completed on: ________________ with _________________________</w:t>
      </w:r>
    </w:p>
    <w:p>
      <w:pPr>
        <w:pStyle w:val="Heading3"/>
      </w:pPr>
      <w:bookmarkStart w:id="239" w:name="supervised-evaluation"/>
      <w:r>
        <w:t xml:space="preserve">Supervised Evaluation</w:t>
      </w:r>
      <w:bookmarkEnd w:id="239"/>
    </w:p>
    <w:p>
      <w:pPr>
        <w:pStyle w:val="Compact"/>
        <w:numPr>
          <w:numId w:val="1133"/>
          <w:ilvl w:val="0"/>
        </w:numPr>
      </w:pPr>
      <w:r>
        <w:t xml:space="preserve">☐</w:t>
      </w:r>
      <w:r>
        <w:t xml:space="preserve"> </w:t>
      </w:r>
      <w:r>
        <w:rPr>
          <w:b/>
        </w:rPr>
        <w:t xml:space="preserve">Supervised 1:</w:t>
      </w:r>
      <w:r>
        <w:t xml:space="preserve"> </w:t>
      </w:r>
      <w:r>
        <w:t xml:space="preserve">Repeat Exercise 1 above in the presence of an evaluator.</w:t>
      </w:r>
    </w:p>
    <w:p>
      <w:pPr>
        <w:pStyle w:val="FirstParagraph"/>
      </w:pPr>
      <w:r>
        <w:t xml:space="preserve">Completed on: ________________ with _________________________</w:t>
      </w:r>
    </w:p>
    <w:p>
      <w:pPr>
        <w:pStyle w:val="Heading1"/>
      </w:pPr>
      <w:bookmarkStart w:id="240" w:name="Xb0c4f3bdc9f005f3885275c8025f57236af1b65"/>
      <w:r>
        <w:t xml:space="preserve">Epicenter Administration Group Management</w:t>
      </w:r>
      <w:bookmarkEnd w:id="240"/>
    </w:p>
    <w:p>
      <w:pPr>
        <w:pStyle w:val="Heading2"/>
      </w:pPr>
      <w:bookmarkStart w:id="241" w:name="external-links-needed"/>
      <w:r>
        <w:t xml:space="preserve">External links needed:</w:t>
      </w:r>
      <w:bookmarkEnd w:id="241"/>
    </w:p>
    <w:p>
      <w:pPr>
        <w:pStyle w:val="FirstParagraph"/>
      </w:pPr>
      <w:hyperlink r:id="rId186">
        <w:r>
          <w:rPr>
            <w:rStyle w:val="Hyperlink"/>
          </w:rPr>
          <w:t xml:space="preserve">https://forio.com/epicenter/sign-in</w:t>
        </w:r>
      </w:hyperlink>
    </w:p>
    <w:p>
      <w:pPr>
        <w:pStyle w:val="Heading2"/>
      </w:pPr>
      <w:bookmarkStart w:id="242" w:name="training-assumptions"/>
      <w:r>
        <w:t xml:space="preserve">Training Assumptions:</w:t>
      </w:r>
      <w:bookmarkEnd w:id="242"/>
    </w:p>
    <w:p>
      <w:pPr>
        <w:pStyle w:val="Compact"/>
        <w:numPr>
          <w:numId w:val="1134"/>
          <w:ilvl w:val="0"/>
        </w:numPr>
      </w:pPr>
      <w:r>
        <w:t xml:space="preserve">Trainees have established a username and login with Forio Epicenter.</w:t>
      </w:r>
    </w:p>
    <w:p>
      <w:pPr>
        <w:pStyle w:val="Compact"/>
        <w:numPr>
          <w:numId w:val="1134"/>
          <w:ilvl w:val="0"/>
        </w:numPr>
      </w:pPr>
      <w:r>
        <w:t xml:space="preserve">Trainees have logged in at least once and have bookmarked the login page in their browser (see External Links).</w:t>
      </w:r>
    </w:p>
    <w:p>
      <w:pPr>
        <w:pStyle w:val="Compact"/>
        <w:numPr>
          <w:numId w:val="1134"/>
          <w:ilvl w:val="0"/>
        </w:numPr>
      </w:pPr>
      <w:r>
        <w:t xml:space="preserve">Trainees have successfully mastered Epicenter Administration Web Page Overview.</w:t>
      </w:r>
    </w:p>
    <w:p>
      <w:pPr>
        <w:pStyle w:val="Heading2"/>
      </w:pPr>
      <w:bookmarkStart w:id="243" w:name="training-objectives"/>
      <w:r>
        <w:t xml:space="preserve">Training Objectives:</w:t>
      </w:r>
      <w:bookmarkEnd w:id="243"/>
    </w:p>
    <w:p>
      <w:pPr>
        <w:pStyle w:val="FirstParagraph"/>
      </w:pPr>
      <w:r>
        <w:t xml:space="preserve">Upon completion of this module, the learner will be able to:</w:t>
      </w:r>
    </w:p>
    <w:p>
      <w:pPr>
        <w:pStyle w:val="Compact"/>
        <w:numPr>
          <w:numId w:val="1135"/>
          <w:ilvl w:val="0"/>
        </w:numPr>
      </w:pPr>
      <w:r>
        <w:t xml:space="preserve">Navigate to the Group directory.</w:t>
      </w:r>
    </w:p>
    <w:p>
      <w:pPr>
        <w:pStyle w:val="Compact"/>
        <w:numPr>
          <w:numId w:val="1135"/>
          <w:ilvl w:val="0"/>
        </w:numPr>
      </w:pPr>
      <w:r>
        <w:t xml:space="preserve">Create, name, edit and delete Groups following the TeamPSD standard naming convention.</w:t>
      </w:r>
    </w:p>
    <w:p>
      <w:pPr>
        <w:pStyle w:val="Compact"/>
        <w:numPr>
          <w:numId w:val="1135"/>
          <w:ilvl w:val="0"/>
        </w:numPr>
      </w:pPr>
      <w:r>
        <w:t xml:space="preserve">Populate a Group with End Users and assign to a world.</w:t>
      </w:r>
    </w:p>
    <w:p>
      <w:pPr>
        <w:pStyle w:val="Compact"/>
        <w:numPr>
          <w:numId w:val="1135"/>
          <w:ilvl w:val="0"/>
        </w:numPr>
      </w:pPr>
      <w:r>
        <w:t xml:space="preserve">Impersonate a user and assign a Facilitator.</w:t>
      </w:r>
    </w:p>
    <w:p>
      <w:pPr>
        <w:pStyle w:val="Compact"/>
        <w:numPr>
          <w:numId w:val="1135"/>
          <w:ilvl w:val="0"/>
        </w:numPr>
      </w:pPr>
      <w:r>
        <w:t xml:space="preserve">Assign users a world. Edit and assign an appropriate</w:t>
      </w:r>
      <w:r>
        <w:t xml:space="preserve"> </w:t>
      </w:r>
      <w:r>
        <w:t xml:space="preserve">“</w:t>
      </w:r>
      <w:r>
        <w:t xml:space="preserve">Team Lead</w:t>
      </w:r>
      <w:r>
        <w:t xml:space="preserve">”</w:t>
      </w:r>
      <w:r>
        <w:t xml:space="preserve"> </w:t>
      </w:r>
      <w:r>
        <w:t xml:space="preserve">or</w:t>
      </w:r>
      <w:r>
        <w:t xml:space="preserve"> </w:t>
      </w:r>
      <w:r>
        <w:t xml:space="preserve">“</w:t>
      </w:r>
      <w:r>
        <w:t xml:space="preserve">Player.</w:t>
      </w:r>
      <w:r>
        <w:t xml:space="preserve">”</w:t>
      </w:r>
    </w:p>
    <w:p>
      <w:pPr>
        <w:pStyle w:val="Compact"/>
        <w:numPr>
          <w:numId w:val="1135"/>
          <w:ilvl w:val="0"/>
        </w:numPr>
      </w:pPr>
      <w:r>
        <w:t xml:space="preserve">Assign a user to non-active status, and then reassign to active status.</w:t>
      </w:r>
    </w:p>
    <w:p>
      <w:pPr>
        <w:pStyle w:val="Compact"/>
        <w:numPr>
          <w:numId w:val="1135"/>
          <w:ilvl w:val="0"/>
        </w:numPr>
      </w:pPr>
      <w:r>
        <w:t xml:space="preserve">Upload an End User.</w:t>
      </w:r>
    </w:p>
    <w:p>
      <w:pPr>
        <w:pStyle w:val="Compact"/>
        <w:numPr>
          <w:numId w:val="1135"/>
          <w:ilvl w:val="0"/>
        </w:numPr>
      </w:pPr>
      <w:r>
        <w:t xml:space="preserve">Upload multiple End Users using a spreadsheet file.</w:t>
      </w:r>
    </w:p>
    <w:p>
      <w:pPr>
        <w:pStyle w:val="Heading2"/>
      </w:pPr>
      <w:bookmarkStart w:id="244" w:name="X075c363e43cc5bf065adfd971fb0471d759d6e7"/>
      <w:r>
        <w:t xml:space="preserve">Point of Contact: James Rollins, Praxis Analytix</w:t>
      </w:r>
      <w:bookmarkEnd w:id="244"/>
    </w:p>
    <w:p>
      <w:pPr>
        <w:pStyle w:val="Heading2"/>
      </w:pPr>
      <w:bookmarkStart w:id="245" w:name="full-instructions"/>
      <w:r>
        <w:t xml:space="preserve">Full Instructions</w:t>
      </w:r>
      <w:bookmarkEnd w:id="245"/>
    </w:p>
    <w:p>
      <w:pPr>
        <w:pStyle w:val="Compact"/>
        <w:numPr>
          <w:numId w:val="1136"/>
          <w:ilvl w:val="0"/>
        </w:numPr>
      </w:pPr>
      <w:r>
        <w:rPr>
          <w:b/>
        </w:rPr>
        <w:t xml:space="preserve">Login to Epicenter and Select the Project.</w:t>
      </w:r>
      <w:r>
        <w:t xml:space="preserve"> </w:t>
      </w:r>
      <w:r>
        <w:t xml:space="preserve">When you login to Epicenter, you will be presented with the screen shown below. Select the project, within which you want to create a group. Proceed to the next step.</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1a.png" id="0" name="Picture"/>
                    <pic:cNvPicPr>
                      <a:picLocks noChangeArrowheads="1" noChangeAspect="1"/>
                    </pic:cNvPicPr>
                  </pic:nvPicPr>
                  <pic:blipFill>
                    <a:blip r:embed="rId2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Gm1a</w:t>
      </w:r>
    </w:p>
    <w:p>
      <w:pPr>
        <w:pStyle w:val="Compact"/>
        <w:numPr>
          <w:numId w:val="1137"/>
          <w:ilvl w:val="0"/>
        </w:numPr>
      </w:pPr>
      <w:r>
        <w:rPr>
          <w:b/>
        </w:rPr>
        <w:t xml:space="preserve">Navigate to the Groups directory.</w:t>
      </w:r>
      <w:r>
        <w:t xml:space="preserve"> </w:t>
      </w:r>
      <w:r>
        <w:t xml:space="preserve">The Groups directory contains a listing of all groups that can currently login to this instance of the Sim UI. Groups follow a naming convention as is described below. See Gm1 for an illustration of the web page.</w:t>
      </w:r>
    </w:p>
    <w:p>
      <w:pPr>
        <w:pStyle w:val="FirstParagraph"/>
      </w:pPr>
      <w:r>
        <w:t xml:space="preserve">Team naming convention for Epicenter groups is broken down into 4 parts below. Note that you can ask the Team Lead for this information:</w:t>
      </w:r>
      <w:r>
        <w:t xml:space="preserve"> </w:t>
      </w:r>
      <w:r>
        <w:t xml:space="preserve">1. 3-digit numeric health care system + 2 digit alphanumeric location (i.e. 640a0)</w:t>
      </w:r>
      <w:r>
        <w:t xml:space="preserve"> </w:t>
      </w:r>
      <w:r>
        <w:t xml:space="preserve">2. 3-digit alpha location code (i.e. mpd)</w:t>
      </w:r>
      <w:r>
        <w:t xml:space="preserve"> </w:t>
      </w:r>
      <w:r>
        <w:t xml:space="preserve">3. local team name (i.e. pct)</w:t>
      </w:r>
      <w:r>
        <w:t xml:space="preserve"> </w:t>
      </w:r>
      <w:r>
        <w:t xml:space="preserve">4.</w:t>
      </w:r>
      <w:r>
        <w:t xml:space="preserve"> </w:t>
      </w:r>
      <w:r>
        <w:t xml:space="preserve">“</w:t>
      </w:r>
      <w:r>
        <w:t xml:space="preserve">team</w:t>
      </w:r>
      <w:r>
        <w:t xml:space="preserve">”</w:t>
      </w:r>
      <w:r>
        <w:t xml:space="preserve"> </w:t>
      </w:r>
      <w:r>
        <w:t xml:space="preserve">for team world and</w:t>
      </w:r>
      <w:r>
        <w:t xml:space="preserve"> </w:t>
      </w:r>
      <w:r>
        <w:t xml:space="preserve">“</w:t>
      </w:r>
      <w:r>
        <w:t xml:space="preserve">ind</w:t>
      </w:r>
      <w:r>
        <w:t xml:space="preserve">”</w:t>
      </w:r>
      <w:r>
        <w:t xml:space="preserve"> </w:t>
      </w:r>
      <w:r>
        <w:t xml:space="preserve">for individual world</w:t>
      </w:r>
    </w:p>
    <w:p>
      <w:pPr>
        <w:pStyle w:val="BodyText"/>
      </w:pPr>
      <w:r>
        <w:t xml:space="preserve">Put together, it looks like: 640a0_mpd_pct_team</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1.png" id="0" name="Picture"/>
                    <pic:cNvPicPr>
                      <a:picLocks noChangeArrowheads="1" noChangeAspect="1"/>
                    </pic:cNvPicPr>
                  </pic:nvPicPr>
                  <pic:blipFill>
                    <a:blip r:embed="rId247"/>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Gm1</w:t>
      </w:r>
    </w:p>
    <w:p>
      <w:pPr>
        <w:pStyle w:val="Compact"/>
        <w:numPr>
          <w:numId w:val="1138"/>
          <w:ilvl w:val="0"/>
        </w:numPr>
      </w:pPr>
      <w:r>
        <w:rPr>
          <w:b/>
        </w:rPr>
        <w:t xml:space="preserve">Edit a Group</w:t>
      </w:r>
      <w:r>
        <w:t xml:space="preserve"> </w:t>
      </w:r>
      <w:r>
        <w:t xml:space="preserve">Although the Edit a Group page appears to allow editing of group information, it does not. Only the group’s Start, and Expiration dates are truly editable, with one exception. If the group has expired, then changing the expiration date will not work.</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2.png" id="0" name="Picture"/>
                    <pic:cNvPicPr>
                      <a:picLocks noChangeArrowheads="1" noChangeAspect="1"/>
                    </pic:cNvPicPr>
                  </pic:nvPicPr>
                  <pic:blipFill>
                    <a:blip r:embed="rId24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Gm2</w:t>
      </w:r>
    </w:p>
    <w:p>
      <w:pPr>
        <w:pStyle w:val="Compact"/>
        <w:numPr>
          <w:numId w:val="1139"/>
          <w:ilvl w:val="0"/>
        </w:numPr>
      </w:pPr>
      <w:r>
        <w:rPr>
          <w:b/>
        </w:rPr>
        <w:t xml:space="preserve">Add a Group</w:t>
      </w:r>
    </w:p>
    <w:p>
      <w:pPr>
        <w:pStyle w:val="Compact"/>
        <w:numPr>
          <w:numId w:val="1140"/>
          <w:ilvl w:val="0"/>
        </w:numPr>
      </w:pPr>
      <w:r>
        <w:t xml:space="preserve">Ignore Organization Name and Event name.</w:t>
      </w:r>
      <w:r>
        <w:br/>
      </w:r>
    </w:p>
    <w:p>
      <w:pPr>
        <w:pStyle w:val="Compact"/>
        <w:numPr>
          <w:numId w:val="1140"/>
          <w:ilvl w:val="0"/>
        </w:numPr>
      </w:pPr>
      <w:r>
        <w:t xml:space="preserve">Enter the Group name using the convention in number 1 above directly into the Group Name field.</w:t>
      </w:r>
    </w:p>
    <w:p>
      <w:pPr>
        <w:pStyle w:val="Compact"/>
        <w:numPr>
          <w:numId w:val="1140"/>
          <w:ilvl w:val="0"/>
        </w:numPr>
      </w:pPr>
      <w:r>
        <w:t xml:space="preserve">The start date will automatically show today’s date.</w:t>
      </w:r>
    </w:p>
    <w:p>
      <w:pPr>
        <w:pStyle w:val="Compact"/>
        <w:numPr>
          <w:numId w:val="1140"/>
          <w:ilvl w:val="0"/>
        </w:numPr>
      </w:pPr>
      <w:r>
        <w:t xml:space="preserve">Set the expiration date to</w:t>
      </w:r>
      <w:r>
        <w:t xml:space="preserve"> </w:t>
      </w:r>
      <w:r>
        <w:t xml:space="preserve">“</w:t>
      </w:r>
      <w:r>
        <w:t xml:space="preserve">never.</w:t>
      </w:r>
      <w:r>
        <w:t xml:space="preserve">”</w:t>
      </w:r>
    </w:p>
    <w:p>
      <w:pPr>
        <w:pStyle w:val="Compact"/>
        <w:numPr>
          <w:numId w:val="1140"/>
          <w:ilvl w:val="0"/>
        </w:numPr>
      </w:pPr>
      <w:r>
        <w:t xml:space="preserve">Ignore Maximum End Users and Run Limit.</w:t>
      </w:r>
    </w:p>
    <w:p>
      <w:pPr>
        <w:pStyle w:val="Compact"/>
        <w:numPr>
          <w:numId w:val="1140"/>
          <w:ilvl w:val="0"/>
        </w:numPr>
      </w:pPr>
      <w:r>
        <w:t xml:space="preserve">Click</w:t>
      </w:r>
      <w:r>
        <w:t xml:space="preserve"> </w:t>
      </w:r>
      <w:r>
        <w:t xml:space="preserve">“</w:t>
      </w:r>
      <w:r>
        <w:t xml:space="preserve">Create Group.</w:t>
      </w:r>
      <w:r>
        <w:t xml:space="preser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3.png" id="0"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Gm3</w:t>
      </w:r>
    </w:p>
    <w:p>
      <w:pPr>
        <w:pStyle w:val="Compact"/>
        <w:numPr>
          <w:numId w:val="1141"/>
          <w:ilvl w:val="0"/>
        </w:numPr>
      </w:pPr>
      <w:r>
        <w:rPr>
          <w:b/>
        </w:rPr>
        <w:t xml:space="preserve">Add End Users</w:t>
      </w:r>
      <w:r>
        <w:t xml:space="preserve"> </w:t>
      </w:r>
      <w:r>
        <w:t xml:space="preserve">End Users can be loaded individually, provided they are already an End User (remember checking the End Users list on the Project Home Page?). End Users can also be loaded in bulk. When loaded in bulk, Epicenter will check to see if they are an End User, and if not, will assign them an End User account using the name, username and password contained in the master_end_user_template.xlsx. The Bulk-Add End Users will be the most common way to set up a team.</w:t>
      </w:r>
    </w:p>
    <w:p>
      <w:pPr>
        <w:pStyle w:val="FirstParagraph"/>
      </w:pPr>
      <w:r>
        <w:t xml:space="preserve">While inside an empty Group and having compiled a roster using the template:</w:t>
      </w:r>
      <w:r>
        <w:t xml:space="preserve"> </w:t>
      </w:r>
      <w:r>
        <w:t xml:space="preserve">a. Click on</w:t>
      </w:r>
      <w:r>
        <w:t xml:space="preserve"> </w:t>
      </w:r>
      <w:r>
        <w:t xml:space="preserve">“</w:t>
      </w:r>
      <w:r>
        <w:t xml:space="preserve">Add End Users</w:t>
      </w:r>
      <w:r>
        <w:t xml:space="preserve">”</w:t>
      </w:r>
      <w:r>
        <w:t xml:space="preserve"> </w:t>
      </w:r>
      <w:r>
        <w:t xml:space="preserve">b. Click on</w:t>
      </w:r>
      <w:r>
        <w:t xml:space="preserve"> </w:t>
      </w:r>
      <w:r>
        <w:t xml:space="preserve">“</w:t>
      </w:r>
      <w:r>
        <w:t xml:space="preserve">Upload Users</w:t>
      </w:r>
      <w:r>
        <w:t xml:space="preserve">”</w:t>
      </w:r>
      <w:r>
        <w:t xml:space="preserve"> </w:t>
      </w:r>
      <w:r>
        <w:t xml:space="preserve">by the Upload Multiple End Users title.</w:t>
      </w:r>
      <w:r>
        <w:t xml:space="preserve"> </w:t>
      </w:r>
      <w:r>
        <w:t xml:space="preserve">c. Find the related file. Click</w:t>
      </w:r>
      <w:r>
        <w:t xml:space="preserve"> </w:t>
      </w:r>
      <w:r>
        <w:t xml:space="preserve">“</w:t>
      </w:r>
      <w:r>
        <w:t xml:space="preserve">Open.</w:t>
      </w:r>
      <w:r>
        <w:t xml:space="preserve">”</w:t>
      </w:r>
      <w:r>
        <w:t xml:space="preserve"> </w:t>
      </w:r>
      <w:r>
        <w:t xml:space="preserve">d. If there are End Users in the Bulk Add file already listed as End Users elsewhere, you will be given an option to overwrite the existing End User file (See gm5). You should</w:t>
      </w:r>
      <w:r>
        <w:t xml:space="preserve"> </w:t>
      </w:r>
      <w:r>
        <w:t xml:space="preserve">“</w:t>
      </w:r>
      <w:r>
        <w:t xml:space="preserve">Keep and Add to Group</w:t>
      </w:r>
      <w:r>
        <w:t xml:space="preserve">”</w:t>
      </w:r>
      <w:r>
        <w:t xml:space="preserve"> </w:t>
      </w:r>
      <w:r>
        <w:t xml:space="preserve">to prevent overwriting the existing End User File.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4.png" id="0" name="Picture"/>
                    <pic:cNvPicPr>
                      <a:picLocks noChangeArrowheads="1" noChangeAspect="1"/>
                    </pic:cNvPicPr>
                  </pic:nvPicPr>
                  <pic:blipFill>
                    <a:blip r:embed="rId25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gm4</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5a.png" id="0" name="Picture"/>
                    <pic:cNvPicPr>
                      <a:picLocks noChangeArrowheads="1" noChangeAspect="1"/>
                    </pic:cNvPicPr>
                  </pic:nvPicPr>
                  <pic:blipFill>
                    <a:blip r:embed="rId25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Gm5a</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5b.png" id="0" name="Picture"/>
                    <pic:cNvPicPr>
                      <a:picLocks noChangeArrowheads="1" noChangeAspect="1"/>
                    </pic:cNvPicPr>
                  </pic:nvPicPr>
                  <pic:blipFill>
                    <a:blip r:embed="rId25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Gm5b</w:t>
      </w:r>
    </w:p>
    <w:p>
      <w:pPr>
        <w:pStyle w:val="Compact"/>
        <w:numPr>
          <w:numId w:val="1142"/>
          <w:ilvl w:val="0"/>
        </w:numPr>
      </w:pPr>
      <w:r>
        <w:rPr>
          <w:b/>
        </w:rPr>
        <w:t xml:space="preserve">Multiplayer Assignments</w:t>
      </w:r>
      <w:r>
        <w:t xml:space="preserve"> </w:t>
      </w:r>
      <w:r>
        <w:t xml:space="preserve">When new End Users are first assigned to a Group, they only are listed in the End User Details tab. To use the Sim UI, they must be assigned to World001. Keep in mind there can be many worlds, but all users must be assigned to World001. Typically, one user is considered the Team Lead, and the rest are players. However, there is no limit on the number of Team Leads there can be. Team Leads are presented with a different Home Page when logging into the Sim UI.</w:t>
      </w:r>
    </w:p>
    <w:p>
      <w:pPr>
        <w:pStyle w:val="Compact"/>
        <w:numPr>
          <w:numId w:val="1143"/>
          <w:ilvl w:val="0"/>
        </w:numPr>
      </w:pPr>
      <w:r>
        <w:t xml:space="preserve">Click on the</w:t>
      </w:r>
      <w:r>
        <w:t xml:space="preserve"> </w:t>
      </w:r>
      <w:r>
        <w:t xml:space="preserve">“</w:t>
      </w:r>
      <w:r>
        <w:t xml:space="preserve">Multiplayer Assignments</w:t>
      </w:r>
      <w:r>
        <w:t xml:space="preserve">”</w:t>
      </w:r>
      <w:r>
        <w:t xml:space="preserve"> </w:t>
      </w:r>
      <w:r>
        <w:t xml:space="preserve">tab.</w:t>
      </w:r>
    </w:p>
    <w:p>
      <w:pPr>
        <w:pStyle w:val="Compact"/>
        <w:numPr>
          <w:numId w:val="1143"/>
          <w:ilvl w:val="0"/>
        </w:numPr>
      </w:pPr>
      <w:r>
        <w:t xml:space="preserve">Review list to ensure all added to the group appear on the list.</w:t>
      </w:r>
    </w:p>
    <w:p>
      <w:pPr>
        <w:pStyle w:val="Compact"/>
        <w:numPr>
          <w:numId w:val="1143"/>
          <w:ilvl w:val="0"/>
        </w:numPr>
      </w:pPr>
      <w:r>
        <w:t xml:space="preserve">Identify the team leaders and mouse-over the</w:t>
      </w:r>
      <w:r>
        <w:t xml:space="preserve"> </w:t>
      </w:r>
      <w:r>
        <w:t xml:space="preserve">“</w:t>
      </w:r>
      <w:r>
        <w:t xml:space="preserve">Edit</w:t>
      </w:r>
      <w:r>
        <w:t xml:space="preserve">”</w:t>
      </w:r>
      <w:r>
        <w:t xml:space="preserve"> </w:t>
      </w:r>
      <w:r>
        <w:t xml:space="preserve">function.</w:t>
      </w:r>
    </w:p>
    <w:p>
      <w:pPr>
        <w:pStyle w:val="Compact"/>
        <w:numPr>
          <w:numId w:val="1143"/>
          <w:ilvl w:val="0"/>
        </w:numPr>
      </w:pPr>
      <w:r>
        <w:t xml:space="preserve">The World and Role drop down menus should appear. If the first time, only World001 will be a choice.</w:t>
      </w:r>
    </w:p>
    <w:p>
      <w:pPr>
        <w:pStyle w:val="Compact"/>
        <w:numPr>
          <w:numId w:val="1143"/>
          <w:ilvl w:val="0"/>
        </w:numPr>
      </w:pPr>
      <w:r>
        <w:t xml:space="preserve">Change role to</w:t>
      </w:r>
      <w:r>
        <w:t xml:space="preserve"> </w:t>
      </w:r>
      <w:r>
        <w:t xml:space="preserve">“</w:t>
      </w:r>
      <w:r>
        <w:t xml:space="preserve">Team Lead.</w:t>
      </w:r>
      <w:r>
        <w:t xml:space="preserve">”</w:t>
      </w:r>
    </w:p>
    <w:p>
      <w:pPr>
        <w:pStyle w:val="Compact"/>
        <w:numPr>
          <w:numId w:val="1143"/>
          <w:ilvl w:val="0"/>
        </w:numPr>
      </w:pPr>
      <w:r>
        <w:t xml:space="preserve">Click on</w:t>
      </w:r>
      <w:r>
        <w:t xml:space="preserve"> </w:t>
      </w:r>
      <w:r>
        <w:t xml:space="preserve">“</w:t>
      </w:r>
      <w:r>
        <w:t xml:space="preserve">Save</w:t>
      </w:r>
      <w:r>
        <w:t xml:space="preserve">”</w:t>
      </w:r>
      <w:r>
        <w:t xml:space="preserve"> </w:t>
      </w:r>
      <w:r>
        <w:t xml:space="preserve">to preserve settings.</w:t>
      </w:r>
    </w:p>
    <w:p>
      <w:pPr>
        <w:pStyle w:val="Compact"/>
        <w:numPr>
          <w:numId w:val="1143"/>
          <w:ilvl w:val="0"/>
        </w:numPr>
      </w:pPr>
      <w:r>
        <w:t xml:space="preserve">Repeat for each player.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6.png" id="0"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Gm6</w:t>
      </w:r>
    </w:p>
    <w:p>
      <w:pPr>
        <w:pStyle w:val="Compact"/>
        <w:numPr>
          <w:numId w:val="1144"/>
          <w:ilvl w:val="0"/>
        </w:numPr>
      </w:pPr>
      <w:r>
        <w:rPr>
          <w:b/>
        </w:rPr>
        <w:t xml:space="preserve">Making End Users Inactive</w:t>
      </w:r>
      <w:r>
        <w:t xml:space="preserve"> </w:t>
      </w:r>
      <w:r>
        <w:t xml:space="preserve">An End User assigned to a World can be made inactive by checking the box and clicking the</w:t>
      </w:r>
      <w:r>
        <w:t xml:space="preserve"> </w:t>
      </w:r>
      <w:r>
        <w:t xml:space="preserve">“</w:t>
      </w:r>
      <w:r>
        <w:t xml:space="preserve">X</w:t>
      </w:r>
      <w:r>
        <w:t xml:space="preserve">”</w:t>
      </w:r>
      <w:r>
        <w:t xml:space="preserve"> </w:t>
      </w:r>
      <w:r>
        <w:t xml:space="preserve">next to Unassign. When unassigned, the users will stay on the list, but will not have a world assignment. Without assignment to World001, they will not be able to login to a Sim UI session with this Group.</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7.png" id="0" name="Picture"/>
                    <pic:cNvPicPr>
                      <a:picLocks noChangeArrowheads="1" noChangeAspect="1"/>
                    </pic:cNvPicPr>
                  </pic:nvPicPr>
                  <pic:blipFill>
                    <a:blip r:embed="rId25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Gm7</w:t>
      </w:r>
    </w:p>
    <w:p>
      <w:pPr>
        <w:numPr>
          <w:numId w:val="1145"/>
          <w:ilvl w:val="0"/>
        </w:numPr>
      </w:pPr>
      <w:r>
        <w:rPr>
          <w:b/>
        </w:rPr>
        <w:t xml:space="preserve">Making End Users Inactive</w:t>
      </w:r>
      <w:r>
        <w:t xml:space="preserve"> </w:t>
      </w:r>
      <w:r>
        <w:t xml:space="preserve">Making End Users Inactive removes them from the Multiplayer Assignments list and to the Inactive Users list. This done by checking the checkbox next to the user’s name and then selecting the red</w:t>
      </w:r>
      <w:r>
        <w:t xml:space="preserve"> </w:t>
      </w:r>
      <w:r>
        <w:t xml:space="preserve">“</w:t>
      </w:r>
      <w:r>
        <w:t xml:space="preserve">X</w:t>
      </w:r>
      <w:r>
        <w:t xml:space="preserve">”</w:t>
      </w:r>
      <w:r>
        <w:t xml:space="preserve"> </w:t>
      </w:r>
      <w:r>
        <w:t xml:space="preserve">next to</w:t>
      </w:r>
      <w:r>
        <w:t xml:space="preserve"> </w:t>
      </w:r>
      <w:r>
        <w:t xml:space="preserve">“</w:t>
      </w:r>
      <w:r>
        <w:t xml:space="preserve">Make Inactive.</w:t>
      </w:r>
      <w:r>
        <w:t xml:space="preserve">”</w:t>
      </w:r>
      <w:r>
        <w:t xml:space="preserve"> </w:t>
      </w:r>
      <w:r>
        <w:rPr>
          <w:i/>
        </w:rPr>
        <w:t xml:space="preserve">This action is not recommended, because it changes to the calculations of the team statistics in the Facilitator panel.</w:t>
      </w:r>
      <w:r>
        <w:t xml:space="preserve"> </w:t>
      </w:r>
      <w:r>
        <w:t xml:space="preserve">Unassigning users is the preferred way.</w:t>
      </w:r>
    </w:p>
    <w:p>
      <w:pPr>
        <w:numPr>
          <w:numId w:val="1145"/>
          <w:ilvl w:val="0"/>
        </w:numPr>
      </w:pPr>
      <w:r>
        <w:rPr>
          <w:b/>
        </w:rPr>
        <w:t xml:space="preserve">Assigning a Facilitator</w:t>
      </w:r>
      <w:r>
        <w:t xml:space="preserve"> </w:t>
      </w:r>
      <w:r>
        <w:t xml:space="preserve">Facilitators are assigned in the End User Details tab. Select the</w:t>
      </w:r>
      <w:r>
        <w:t xml:space="preserve"> </w:t>
      </w:r>
      <w:r>
        <w:t xml:space="preserve">“</w:t>
      </w:r>
      <w:r>
        <w:t xml:space="preserve">Edit</w:t>
      </w:r>
      <w:r>
        <w:t xml:space="preserve">”</w:t>
      </w:r>
      <w:r>
        <w:t xml:space="preserve"> </w:t>
      </w:r>
      <w:r>
        <w:t xml:space="preserve">icon under the Actions column. Select the</w:t>
      </w:r>
      <w:r>
        <w:t xml:space="preserve"> </w:t>
      </w:r>
      <w:r>
        <w:t xml:space="preserve">“</w:t>
      </w:r>
      <w:r>
        <w:t xml:space="preserve">Yes</w:t>
      </w:r>
      <w:r>
        <w:t xml:space="preserve">”</w:t>
      </w:r>
      <w:r>
        <w:t xml:space="preserve"> </w:t>
      </w:r>
      <w:r>
        <w:t xml:space="preserve">radio button to make the selected user a Facilitator. Note that a Facilitator cannot be assigned to any World. Be sure to make inactive before making a Facilitator. Also, when a person is assigned as a Facilitator, they will be presented with a Facilitator Dashboard Home Page when the login to the Sim UI.</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7a.png" id="0" name="Picture"/>
                    <pic:cNvPicPr>
                      <a:picLocks noChangeArrowheads="1" noChangeAspect="1"/>
                    </pic:cNvPicPr>
                  </pic:nvPicPr>
                  <pic:blipFill>
                    <a:blip r:embed="rId25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gm7a</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7b.pn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gm7b</w:t>
      </w:r>
    </w:p>
    <w:p>
      <w:pPr>
        <w:pStyle w:val="Heading2"/>
      </w:pPr>
      <w:bookmarkStart w:id="257" w:name="quick-checklist"/>
      <w:r>
        <w:t xml:space="preserve">Quick Checklist:</w:t>
      </w:r>
      <w:bookmarkEnd w:id="257"/>
    </w:p>
    <w:p>
      <w:pPr>
        <w:pStyle w:val="FirstParagraph"/>
      </w:pPr>
      <w:r>
        <w:rPr>
          <w:i/>
        </w:rPr>
        <w:t xml:space="preserve">There is no checklist provided for this module.</w:t>
      </w:r>
    </w:p>
    <w:p>
      <w:pPr>
        <w:pStyle w:val="Heading4"/>
      </w:pPr>
      <w:bookmarkStart w:id="258" w:name="common-mistakes"/>
      <w:r>
        <w:t xml:space="preserve">Common Mistakes:</w:t>
      </w:r>
      <w:bookmarkEnd w:id="258"/>
    </w:p>
    <w:p>
      <w:pPr>
        <w:numPr>
          <w:numId w:val="1146"/>
          <w:ilvl w:val="0"/>
        </w:numPr>
      </w:pPr>
      <w:r>
        <w:t xml:space="preserve">Admins sometimes do not carefully read the Existing End Users conflicts screen and choose to overwrite the name and password information for a current End User account. This can be remedied quickly by communicating the new password to the affected End Users.</w:t>
      </w:r>
    </w:p>
    <w:p>
      <w:pPr>
        <w:numPr>
          <w:numId w:val="1146"/>
          <w:ilvl w:val="0"/>
        </w:numPr>
      </w:pPr>
      <w:r>
        <w:t xml:space="preserve">Sometime End Users are assigned to a world besides World001. If this happens, the user will not be able to login. This is remedied by assigning the user to World001.</w:t>
      </w:r>
    </w:p>
    <w:p>
      <w:pPr>
        <w:numPr>
          <w:numId w:val="1146"/>
          <w:ilvl w:val="0"/>
        </w:numPr>
      </w:pPr>
      <w:r>
        <w:t xml:space="preserve">Sometimes a facilitator is assigned without unassigning from the End User Assignments page. This will cause other record assignments in the End User Assignments page to</w:t>
      </w:r>
      <w:r>
        <w:t xml:space="preserve"> </w:t>
      </w:r>
      <w:r>
        <w:t xml:space="preserve">“</w:t>
      </w:r>
      <w:r>
        <w:t xml:space="preserve">hang</w:t>
      </w:r>
      <w:r>
        <w:t xml:space="preserve">”</w:t>
      </w:r>
      <w:r>
        <w:t xml:space="preserve"> </w:t>
      </w:r>
      <w:r>
        <w:t xml:space="preserve">because of the invalid user created by in improperly assigned facilitator.</w:t>
      </w:r>
    </w:p>
    <w:p>
      <w:pPr>
        <w:pStyle w:val="Heading2"/>
      </w:pPr>
      <w:bookmarkStart w:id="259" w:name="training-record"/>
      <w:r>
        <w:t xml:space="preserve">Training Record:</w:t>
      </w:r>
      <w:bookmarkEnd w:id="259"/>
    </w:p>
    <w:p>
      <w:pPr>
        <w:pStyle w:val="Heading4"/>
      </w:pPr>
      <w:bookmarkStart w:id="260" w:name="practice"/>
      <w:r>
        <w:t xml:space="preserve">Practice</w:t>
      </w:r>
      <w:bookmarkEnd w:id="260"/>
    </w:p>
    <w:p>
      <w:pPr>
        <w:pStyle w:val="Heading3"/>
      </w:pPr>
      <w:bookmarkStart w:id="261" w:name="section"/>
      <w:bookmarkEnd w:id="261"/>
    </w:p>
    <w:p>
      <w:pPr>
        <w:pStyle w:val="Compact"/>
        <w:numPr>
          <w:numId w:val="1147"/>
          <w:ilvl w:val="0"/>
        </w:numPr>
      </w:pPr>
      <w:r>
        <w:t xml:space="preserve">☐</w:t>
      </w:r>
      <w:r>
        <w:t xml:space="preserve"> </w:t>
      </w:r>
      <w:r>
        <w:rPr>
          <w:b/>
        </w:rPr>
        <w:t xml:space="preserve">Exercise 1:</w:t>
      </w:r>
      <w:r>
        <w:t xml:space="preserve"> </w:t>
      </w:r>
      <w:r>
        <w:t xml:space="preserve">You are given a task to create groups to support a new team from the Palo Alto VA healthcare system at the Menlo Park location. The local team name is Telehealth. In the Sim UI – TEST instance, create a group to support the team instance and a group to support individual training.</w:t>
      </w:r>
    </w:p>
    <w:p>
      <w:pPr>
        <w:pStyle w:val="FirstParagraph"/>
      </w:pPr>
      <w:r>
        <w:t xml:space="preserve">Completed on: ________________ with _________________________</w:t>
      </w:r>
    </w:p>
    <w:p>
      <w:pPr>
        <w:pStyle w:val="Compact"/>
        <w:numPr>
          <w:numId w:val="1148"/>
          <w:ilvl w:val="0"/>
        </w:numPr>
      </w:pPr>
      <w:r>
        <w:t xml:space="preserve">☐</w:t>
      </w:r>
      <w:r>
        <w:t xml:space="preserve"> </w:t>
      </w:r>
      <w:r>
        <w:rPr>
          <w:b/>
        </w:rPr>
        <w:t xml:space="preserve">Exercise 2:</w:t>
      </w:r>
      <w:r>
        <w:t xml:space="preserve">: You are given a list of team members shown below. Complete the following:</w:t>
      </w:r>
      <w:r>
        <w:br/>
      </w:r>
    </w:p>
    <w:p>
      <w:pPr>
        <w:pStyle w:val="Compact"/>
        <w:numPr>
          <w:numId w:val="1149"/>
          <w:ilvl w:val="0"/>
        </w:numPr>
      </w:pPr>
      <w:r>
        <w:t xml:space="preserve">Navigate to the Add End Users page, download and prepare a master_end_user_template.xlsx.</w:t>
      </w:r>
      <w:r>
        <w:br/>
      </w:r>
    </w:p>
    <w:p>
      <w:pPr>
        <w:pStyle w:val="Compact"/>
        <w:numPr>
          <w:numId w:val="1149"/>
          <w:ilvl w:val="0"/>
        </w:numPr>
      </w:pPr>
      <w:r>
        <w:t xml:space="preserve">Upload new End Users to the group you created in Exercise 1.</w:t>
      </w:r>
    </w:p>
    <w:p>
      <w:pPr>
        <w:pStyle w:val="Compact"/>
        <w:numPr>
          <w:numId w:val="1149"/>
          <w:ilvl w:val="0"/>
        </w:numPr>
      </w:pPr>
      <w:r>
        <w:t xml:space="preserve">Make Richie a facilitator.</w:t>
      </w:r>
    </w:p>
    <w:p>
      <w:pPr>
        <w:pStyle w:val="Compact"/>
        <w:numPr>
          <w:numId w:val="1149"/>
          <w:ilvl w:val="0"/>
        </w:numPr>
      </w:pPr>
      <w:r>
        <w:t xml:space="preserve">Assign the remaining users to World001.</w:t>
      </w:r>
    </w:p>
    <w:p>
      <w:pPr>
        <w:pStyle w:val="FirstParagraph"/>
      </w:pPr>
      <w:r>
        <w:t xml:space="preserve">New End User List</w:t>
      </w:r>
    </w:p>
    <w:p>
      <w:pPr>
        <w:pStyle w:val="BodyText"/>
      </w:pPr>
      <w:r>
        <w:t xml:space="preserve">Name Username Password</w:t>
      </w:r>
      <w:r>
        <w:t xml:space="preserve"> </w:t>
      </w:r>
      <w:r>
        <w:t xml:space="preserve">Ralph Malph rmalph</w:t>
      </w:r>
      <w:r>
        <w:t xml:space="preserve"> </w:t>
      </w:r>
      <w:hyperlink r:id="rId262">
        <w:r>
          <w:rPr>
            <w:rStyle w:val="Hyperlink"/>
          </w:rPr>
          <w:t xml:space="preserve">Word@123</w:t>
        </w:r>
      </w:hyperlink>
      <w:r>
        <w:t xml:space="preserve"> </w:t>
      </w:r>
      <w:r>
        <w:t xml:space="preserve">Art Fonzarelli fonz</w:t>
      </w:r>
      <w:r>
        <w:t xml:space="preserve"> </w:t>
      </w:r>
      <w:hyperlink r:id="rId262">
        <w:r>
          <w:rPr>
            <w:rStyle w:val="Hyperlink"/>
          </w:rPr>
          <w:t xml:space="preserve">Word@123</w:t>
        </w:r>
      </w:hyperlink>
      <w:r>
        <w:t xml:space="preserve"> </w:t>
      </w:r>
      <w:r>
        <w:t xml:space="preserve">Jonie Mitchell jmitch</w:t>
      </w:r>
      <w:r>
        <w:t xml:space="preserve"> </w:t>
      </w:r>
      <w:hyperlink r:id="rId262">
        <w:r>
          <w:rPr>
            <w:rStyle w:val="Hyperlink"/>
          </w:rPr>
          <w:t xml:space="preserve">Word@123</w:t>
        </w:r>
      </w:hyperlink>
      <w:r>
        <w:t xml:space="preserve"> </w:t>
      </w:r>
      <w:r>
        <w:t xml:space="preserve">Richie Cunningham rcunning</w:t>
      </w:r>
      <w:r>
        <w:t xml:space="preserve"> </w:t>
      </w:r>
      <w:hyperlink r:id="rId262">
        <w:r>
          <w:rPr>
            <w:rStyle w:val="Hyperlink"/>
          </w:rPr>
          <w:t xml:space="preserve">Word@123</w:t>
        </w:r>
      </w:hyperlink>
    </w:p>
    <w:p>
      <w:pPr>
        <w:pStyle w:val="BodyText"/>
      </w:pPr>
      <w:r>
        <w:t xml:space="preserve">Completed on: ________________ with _________________________</w:t>
      </w:r>
    </w:p>
    <w:p>
      <w:pPr>
        <w:pStyle w:val="Heading4"/>
      </w:pPr>
      <w:bookmarkStart w:id="263" w:name="supervised-evaluation"/>
      <w:r>
        <w:t xml:space="preserve">Supervised Evaluation</w:t>
      </w:r>
      <w:bookmarkEnd w:id="263"/>
    </w:p>
    <w:p>
      <w:pPr>
        <w:pStyle w:val="Compact"/>
        <w:numPr>
          <w:numId w:val="1150"/>
          <w:ilvl w:val="0"/>
        </w:numPr>
      </w:pPr>
      <w:r>
        <w:t xml:space="preserve">☐</w:t>
      </w:r>
      <w:r>
        <w:t xml:space="preserve"> </w:t>
      </w:r>
      <w:r>
        <w:rPr>
          <w:b/>
        </w:rPr>
        <w:t xml:space="preserve">Supervised 1:</w:t>
      </w:r>
      <w:r>
        <w:t xml:space="preserve"> </w:t>
      </w:r>
      <w:r>
        <w:t xml:space="preserve">Repeat Exercise 1 and 2 above in the presence of an evaluator.</w:t>
      </w:r>
    </w:p>
    <w:p>
      <w:pPr>
        <w:pStyle w:val="FirstParagraph"/>
      </w:pPr>
      <w:r>
        <w:t xml:space="preserve">Completed on: ________________ with _________________________</w:t>
      </w:r>
    </w:p>
    <w:p>
      <w:pPr>
        <w:pStyle w:val="Compact"/>
        <w:numPr>
          <w:numId w:val="1151"/>
          <w:ilvl w:val="0"/>
        </w:numPr>
      </w:pPr>
      <w:r>
        <w:t xml:space="preserve">☐</w:t>
      </w:r>
      <w:r>
        <w:t xml:space="preserve"> </w:t>
      </w:r>
      <w:r>
        <w:rPr>
          <w:b/>
        </w:rPr>
        <w:t xml:space="preserve">Supervised 2:</w:t>
      </w:r>
      <w:r>
        <w:t xml:space="preserve"> </w:t>
      </w:r>
      <w:r>
        <w:t xml:space="preserve">Unassign all end users in the group you just created. Delete users from the group. Delete the group. Navigate to the End Users page; find and delete the end users you created.</w:t>
      </w:r>
    </w:p>
    <w:p>
      <w:pPr>
        <w:pStyle w:val="FirstParagraph"/>
      </w:pPr>
      <w:r>
        <w:t xml:space="preserve">Completed on: ________________ with _________________________</w:t>
      </w:r>
    </w:p>
    <w:p>
      <w:pPr>
        <w:pStyle w:val="Heading1"/>
      </w:pPr>
      <w:bookmarkStart w:id="264" w:name="team-psd-webmaster"/>
      <w:r>
        <w:t xml:space="preserve">Team PSD Webmaster</w:t>
      </w:r>
      <w:bookmarkEnd w:id="264"/>
    </w:p>
    <w:p>
      <w:pPr>
        <w:pStyle w:val="Heading2"/>
      </w:pPr>
      <w:bookmarkStart w:id="265" w:name="external-links-needed"/>
      <w:r>
        <w:t xml:space="preserve">External links needed:</w:t>
      </w:r>
      <w:bookmarkEnd w:id="265"/>
    </w:p>
    <w:p>
      <w:pPr>
        <w:pStyle w:val="FirstParagraph"/>
      </w:pPr>
      <w:r>
        <w:t xml:space="preserve">Epicenter Login</w:t>
      </w:r>
      <w:r>
        <w:t xml:space="preserve"> </w:t>
      </w:r>
      <w:hyperlink r:id="rId186">
        <w:r>
          <w:rPr>
            <w:rStyle w:val="Hyperlink"/>
          </w:rPr>
          <w:t xml:space="preserve">https://forio.com/epicenter/sign-in</w:t>
        </w:r>
      </w:hyperlink>
    </w:p>
    <w:p>
      <w:pPr>
        <w:pStyle w:val="BodyText"/>
      </w:pPr>
      <w:r>
        <w:t xml:space="preserve">Team PSD Administration Web Page (TEST) Login</w:t>
      </w:r>
      <w:r>
        <w:t xml:space="preserve"> </w:t>
      </w:r>
      <w:hyperlink r:id="rId266">
        <w:r>
          <w:rPr>
            <w:rStyle w:val="Hyperlink"/>
          </w:rPr>
          <w:t xml:space="preserve">https://forio.com/app/va/va-psd-test-team/login.html</w:t>
        </w:r>
      </w:hyperlink>
    </w:p>
    <w:p>
      <w:pPr>
        <w:pStyle w:val="BodyText"/>
      </w:pPr>
      <w:r>
        <w:t xml:space="preserve">Team PSD Web Page (TEST)</w:t>
      </w:r>
      <w:r>
        <w:t xml:space="preserve"> </w:t>
      </w:r>
      <w:hyperlink r:id="rId267">
        <w:r>
          <w:rPr>
            <w:rStyle w:val="Hyperlink"/>
          </w:rPr>
          <w:t xml:space="preserve">https://forio.com/app/va/va-psd-test-team/teampsd.html</w:t>
        </w:r>
      </w:hyperlink>
    </w:p>
    <w:p>
      <w:pPr>
        <w:pStyle w:val="Heading2"/>
      </w:pPr>
      <w:bookmarkStart w:id="268" w:name="training-assumptions"/>
      <w:r>
        <w:t xml:space="preserve">Training Assumptions:</w:t>
      </w:r>
      <w:bookmarkEnd w:id="268"/>
    </w:p>
    <w:p>
      <w:pPr>
        <w:pStyle w:val="Compact"/>
        <w:numPr>
          <w:numId w:val="1152"/>
          <w:ilvl w:val="0"/>
        </w:numPr>
      </w:pPr>
      <w:r>
        <w:t xml:space="preserve">Learners have established a username and login with Forio Epicenter.</w:t>
      </w:r>
    </w:p>
    <w:p>
      <w:pPr>
        <w:pStyle w:val="Compact"/>
        <w:numPr>
          <w:numId w:val="1152"/>
          <w:ilvl w:val="0"/>
        </w:numPr>
      </w:pPr>
      <w:r>
        <w:t xml:space="preserve">Learners have logged in at least once and have bookmarked the login page in their browser (see External Links).</w:t>
      </w:r>
    </w:p>
    <w:p>
      <w:pPr>
        <w:pStyle w:val="Compact"/>
        <w:numPr>
          <w:numId w:val="1152"/>
          <w:ilvl w:val="0"/>
        </w:numPr>
      </w:pPr>
      <w:r>
        <w:t xml:space="preserve">Learners have successfully mastered Epicenter Administration Web Page Overview.</w:t>
      </w:r>
    </w:p>
    <w:p>
      <w:pPr>
        <w:pStyle w:val="Heading2"/>
      </w:pPr>
      <w:bookmarkStart w:id="269" w:name="training-objectives"/>
      <w:r>
        <w:t xml:space="preserve">Training Objectives:</w:t>
      </w:r>
      <w:bookmarkEnd w:id="269"/>
    </w:p>
    <w:p>
      <w:pPr>
        <w:pStyle w:val="FirstParagraph"/>
      </w:pPr>
      <w:r>
        <w:t xml:space="preserve">Upon completion of this module, the learner will be able to:</w:t>
      </w:r>
    </w:p>
    <w:p>
      <w:pPr>
        <w:pStyle w:val="Compact"/>
        <w:numPr>
          <w:numId w:val="1153"/>
          <w:ilvl w:val="0"/>
        </w:numPr>
      </w:pPr>
      <w:r>
        <w:t xml:space="preserve">Navigate to VA Team PSD – TEST instance and set up a facilitator login for the instance.</w:t>
      </w:r>
      <w:r>
        <w:br/>
      </w:r>
    </w:p>
    <w:p>
      <w:pPr>
        <w:pStyle w:val="Compact"/>
        <w:numPr>
          <w:numId w:val="1153"/>
          <w:ilvl w:val="0"/>
        </w:numPr>
      </w:pPr>
      <w:r>
        <w:t xml:space="preserve">Login to the VA Team PSD – TEST Admin web page.</w:t>
      </w:r>
      <w:r>
        <w:br/>
      </w:r>
    </w:p>
    <w:p>
      <w:pPr>
        <w:pStyle w:val="Compact"/>
        <w:numPr>
          <w:numId w:val="1153"/>
          <w:ilvl w:val="0"/>
        </w:numPr>
      </w:pPr>
      <w:r>
        <w:t xml:space="preserve">Understand the location and purpose of each section on the Admin Page.</w:t>
      </w:r>
      <w:r>
        <w:br/>
      </w:r>
    </w:p>
    <w:p>
      <w:pPr>
        <w:pStyle w:val="Compact"/>
        <w:numPr>
          <w:numId w:val="1153"/>
          <w:ilvl w:val="0"/>
        </w:numPr>
      </w:pPr>
      <w:r>
        <w:t xml:space="preserve">Review and manipulate items in the Resource Management Section:</w:t>
      </w:r>
    </w:p>
    <w:p>
      <w:pPr>
        <w:pStyle w:val="Compact"/>
        <w:numPr>
          <w:numId w:val="1154"/>
          <w:ilvl w:val="1"/>
        </w:numPr>
      </w:pPr>
      <w:r>
        <w:t xml:space="preserve">Add or delete a section.</w:t>
      </w:r>
    </w:p>
    <w:p>
      <w:pPr>
        <w:pStyle w:val="Compact"/>
        <w:numPr>
          <w:numId w:val="1154"/>
          <w:ilvl w:val="1"/>
        </w:numPr>
      </w:pPr>
      <w:r>
        <w:t xml:space="preserve">Add text description using mark-down and specialty codes.</w:t>
      </w:r>
    </w:p>
    <w:p>
      <w:pPr>
        <w:pStyle w:val="Compact"/>
        <w:numPr>
          <w:numId w:val="1154"/>
          <w:ilvl w:val="1"/>
        </w:numPr>
      </w:pPr>
      <w:r>
        <w:t xml:space="preserve">Add links with descriptive titles.</w:t>
      </w:r>
    </w:p>
    <w:p>
      <w:pPr>
        <w:pStyle w:val="Compact"/>
        <w:numPr>
          <w:numId w:val="1154"/>
          <w:ilvl w:val="1"/>
        </w:numPr>
      </w:pPr>
      <w:r>
        <w:t xml:space="preserve">Add graphics files with associated links.</w:t>
      </w:r>
    </w:p>
    <w:p>
      <w:pPr>
        <w:pStyle w:val="Compact"/>
        <w:numPr>
          <w:numId w:val="1153"/>
          <w:ilvl w:val="0"/>
        </w:numPr>
      </w:pPr>
      <w:r>
        <w:t xml:space="preserve">Review and manipulate items in the Team PSD – Biographies section:</w:t>
      </w:r>
    </w:p>
    <w:p>
      <w:pPr>
        <w:pStyle w:val="Compact"/>
        <w:numPr>
          <w:numId w:val="1155"/>
          <w:ilvl w:val="1"/>
        </w:numPr>
      </w:pPr>
      <w:r>
        <w:t xml:space="preserve">Select a Section and Add or Delete a Member.</w:t>
      </w:r>
    </w:p>
    <w:p>
      <w:pPr>
        <w:pStyle w:val="Compact"/>
        <w:numPr>
          <w:numId w:val="1155"/>
          <w:ilvl w:val="1"/>
        </w:numPr>
      </w:pPr>
      <w:r>
        <w:t xml:space="preserve">Adjust sequence number.</w:t>
      </w:r>
    </w:p>
    <w:p>
      <w:pPr>
        <w:pStyle w:val="Compact"/>
        <w:numPr>
          <w:numId w:val="1155"/>
          <w:ilvl w:val="1"/>
        </w:numPr>
      </w:pPr>
      <w:r>
        <w:t xml:space="preserve">Add photo file.</w:t>
      </w:r>
    </w:p>
    <w:p>
      <w:pPr>
        <w:pStyle w:val="Compact"/>
        <w:numPr>
          <w:numId w:val="1155"/>
          <w:ilvl w:val="1"/>
        </w:numPr>
      </w:pPr>
      <w:r>
        <w:t xml:space="preserve">Add biographical sketch.</w:t>
      </w:r>
    </w:p>
    <w:p>
      <w:pPr>
        <w:pStyle w:val="Compact"/>
        <w:numPr>
          <w:numId w:val="1155"/>
          <w:ilvl w:val="1"/>
        </w:numPr>
      </w:pPr>
      <w:r>
        <w:t xml:space="preserve">Adjust color of photo frame.</w:t>
      </w:r>
    </w:p>
    <w:p>
      <w:pPr>
        <w:pStyle w:val="Compact"/>
        <w:numPr>
          <w:numId w:val="1153"/>
          <w:ilvl w:val="0"/>
        </w:numPr>
      </w:pPr>
      <w:r>
        <w:t xml:space="preserve">Review and manipulate items in the Team PSD -Slider section:</w:t>
      </w:r>
    </w:p>
    <w:p>
      <w:pPr>
        <w:pStyle w:val="Compact"/>
        <w:numPr>
          <w:numId w:val="1156"/>
          <w:ilvl w:val="1"/>
        </w:numPr>
      </w:pPr>
      <w:r>
        <w:t xml:space="preserve">Understand video and screencast size limitations and affect on web page performance.</w:t>
      </w:r>
    </w:p>
    <w:p>
      <w:pPr>
        <w:pStyle w:val="Compact"/>
        <w:numPr>
          <w:numId w:val="1156"/>
          <w:ilvl w:val="1"/>
        </w:numPr>
      </w:pPr>
      <w:r>
        <w:t xml:space="preserve">Adding or deleting sliders.</w:t>
      </w:r>
    </w:p>
    <w:p>
      <w:pPr>
        <w:pStyle w:val="Compact"/>
        <w:numPr>
          <w:numId w:val="1156"/>
          <w:ilvl w:val="1"/>
        </w:numPr>
      </w:pPr>
      <w:r>
        <w:t xml:space="preserve">Manipulating slider delay time.</w:t>
      </w:r>
    </w:p>
    <w:p>
      <w:pPr>
        <w:pStyle w:val="Compact"/>
        <w:numPr>
          <w:numId w:val="1156"/>
          <w:ilvl w:val="1"/>
        </w:numPr>
      </w:pPr>
      <w:r>
        <w:t xml:space="preserve">Manipulating sequence of sliders.</w:t>
      </w:r>
    </w:p>
    <w:p>
      <w:pPr>
        <w:pStyle w:val="Compact"/>
        <w:numPr>
          <w:numId w:val="1156"/>
          <w:ilvl w:val="1"/>
        </w:numPr>
      </w:pPr>
      <w:r>
        <w:t xml:space="preserve">Adjusting Delay Time for slider.</w:t>
      </w:r>
    </w:p>
    <w:p>
      <w:pPr>
        <w:pStyle w:val="Heading2"/>
      </w:pPr>
      <w:bookmarkStart w:id="270" w:name="X075c363e43cc5bf065adfd971fb0471d759d6e7"/>
      <w:r>
        <w:t xml:space="preserve">Point of Contact: James Rollins, Praxis Analytix</w:t>
      </w:r>
      <w:bookmarkEnd w:id="270"/>
    </w:p>
    <w:p>
      <w:pPr>
        <w:pStyle w:val="Heading2"/>
      </w:pPr>
      <w:bookmarkStart w:id="271" w:name="full-instructions"/>
      <w:r>
        <w:t xml:space="preserve">Full Instructions</w:t>
      </w:r>
      <w:bookmarkEnd w:id="271"/>
    </w:p>
    <w:p>
      <w:pPr>
        <w:pStyle w:val="Compact"/>
        <w:numPr>
          <w:numId w:val="1157"/>
          <w:ilvl w:val="0"/>
        </w:numPr>
      </w:pPr>
      <w:r>
        <w:rPr>
          <w:b/>
        </w:rPr>
        <w:t xml:space="preserve">Navigate to VA Team PSD – TEST Instance in Epicenter.</w:t>
      </w:r>
    </w:p>
    <w:p>
      <w:pPr>
        <w:pStyle w:val="FirstParagraph"/>
      </w:pPr>
      <w:r>
        <w:t xml:space="preserve">Before you can gain access to the Team PSD Admin Page, you have to set yourself up as a facilitator in the Epicenter VA TEAM PSD – TEST instance. Inside the instance, there is a group called team_psd_may-2019. Navigate to the group and set yourself up as a facilitator.</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png" id="0" name="Picture"/>
                    <pic:cNvPicPr>
                      <a:picLocks noChangeArrowheads="1" noChangeAspect="1"/>
                    </pic:cNvPicPr>
                  </pic:nvPicPr>
                  <pic:blipFill>
                    <a:blip r:embed="rId272"/>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w:t>
      </w:r>
    </w:p>
    <w:p>
      <w:pPr>
        <w:pStyle w:val="Compact"/>
        <w:numPr>
          <w:numId w:val="1158"/>
          <w:ilvl w:val="0"/>
        </w:numPr>
      </w:pPr>
      <w:r>
        <w:rPr>
          <w:b/>
        </w:rPr>
        <w:t xml:space="preserve">Login to Admin Web Page</w:t>
      </w:r>
    </w:p>
    <w:p>
      <w:pPr>
        <w:pStyle w:val="FirstParagraph"/>
      </w:pPr>
      <w:r>
        <w:t xml:space="preserve">Navigate to Team PSD Administration Web Page and login.</w:t>
      </w:r>
      <w:r>
        <w:br/>
      </w:r>
      <w:hyperlink r:id="rId266">
        <w:r>
          <w:rPr>
            <w:rStyle w:val="Hyperlink"/>
          </w:rPr>
          <w:t xml:space="preserve">https://forio.com/app/va/va-psd-test-team/login.html</w:t>
        </w:r>
      </w:hyperlink>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2.pn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WM2-2</w:t>
      </w:r>
    </w:p>
    <w:p>
      <w:pPr>
        <w:numPr>
          <w:numId w:val="1159"/>
          <w:ilvl w:val="0"/>
        </w:numPr>
      </w:pPr>
      <w:r>
        <w:rPr>
          <w:b/>
        </w:rPr>
        <w:t xml:space="preserve">Admin Web Page Orientation</w:t>
      </w:r>
    </w:p>
    <w:p>
      <w:pPr>
        <w:pStyle w:val="Compact"/>
        <w:numPr>
          <w:numId w:val="1160"/>
          <w:ilvl w:val="1"/>
        </w:numPr>
      </w:pPr>
      <w:r>
        <w:t xml:space="preserve">The Web Page Header contains information regarding the Sections and has specific instructions on how to use special characters for</w:t>
      </w:r>
      <w:r>
        <w:t xml:space="preserve"> </w:t>
      </w:r>
      <w:r>
        <w:t xml:space="preserve">“</w:t>
      </w:r>
      <w:r>
        <w:t xml:space="preserve">boldface</w:t>
      </w:r>
      <w:r>
        <w:t xml:space="preserve">”</w:t>
      </w:r>
      <w:r>
        <w:t xml:space="preserve"> </w:t>
      </w:r>
      <w:r>
        <w:t xml:space="preserve">and</w:t>
      </w:r>
      <w:r>
        <w:t xml:space="preserve"> </w:t>
      </w:r>
      <w:r>
        <w:t xml:space="preserve">“</w:t>
      </w:r>
      <w:r>
        <w:t xml:space="preserve">italics.</w:t>
      </w:r>
      <w:r>
        <w:t xml:space="preserve">”</w:t>
      </w:r>
      <w:r>
        <w:t xml:space="preserve"> </w:t>
      </w:r>
      <w:r>
        <w:t xml:space="preserve">These instructions are customizable.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3.png" id="0"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WM2-3</w:t>
      </w:r>
    </w:p>
    <w:p>
      <w:pPr>
        <w:numPr>
          <w:numId w:val="1161"/>
          <w:ilvl w:val="0"/>
        </w:numPr>
      </w:pPr>
      <w:r>
        <w:rPr>
          <w:b/>
        </w:rPr>
        <w:t xml:space="preserve">Admin Web Page Orientation</w:t>
      </w:r>
      <w:r>
        <w:t xml:space="preserve"> </w:t>
      </w:r>
      <w:r>
        <w:t xml:space="preserve">- Continued</w:t>
      </w:r>
    </w:p>
    <w:p>
      <w:pPr>
        <w:pStyle w:val="Compact"/>
        <w:numPr>
          <w:numId w:val="1162"/>
          <w:ilvl w:val="1"/>
        </w:numPr>
      </w:pPr>
      <w:r>
        <w:t xml:space="preserve">The Resource Management section enables the webmaster to change text, graphics and links on the web page. It controls the</w:t>
      </w:r>
      <w:r>
        <w:t xml:space="preserve"> </w:t>
      </w:r>
      <w:r>
        <w:t xml:space="preserve">“</w:t>
      </w:r>
      <w:r>
        <w:t xml:space="preserve">What We Do</w:t>
      </w:r>
      <w:r>
        <w:t xml:space="preserve">”</w:t>
      </w:r>
      <w:r>
        <w:t xml:space="preserve"> </w:t>
      </w:r>
      <w:r>
        <w:t xml:space="preserve">section of the web page. You can additional elements to the section, adjust the sequence, add text, link titles and links.</w:t>
      </w:r>
    </w:p>
    <w:p>
      <w:pPr>
        <w:pStyle w:val="FirstParagraph"/>
      </w:pPr>
      <w:r>
        <w:t xml:space="preserve">This section: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6.pn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WM2-6</w:t>
      </w:r>
    </w:p>
    <w:p>
      <w:pPr>
        <w:pStyle w:val="BodyText"/>
      </w:pPr>
      <w:r>
        <w:t xml:space="preserve">Provides content for this part of the web page,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7.pn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WM2-7</w:t>
      </w:r>
    </w:p>
    <w:p>
      <w:pPr>
        <w:pStyle w:val="BodyText"/>
      </w:pPr>
      <w:r>
        <w:t xml:space="preserve">and this section: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8.pn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WM2-8</w:t>
      </w:r>
    </w:p>
    <w:p>
      <w:pPr>
        <w:pStyle w:val="BodyText"/>
      </w:pPr>
      <w:r>
        <w:t xml:space="preserve">Provides content for the header in the Admin Panel shown below.</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3.png" id="0"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WM2-3</w:t>
      </w:r>
    </w:p>
    <w:p>
      <w:pPr>
        <w:numPr>
          <w:numId w:val="1163"/>
          <w:ilvl w:val="0"/>
        </w:numPr>
      </w:pPr>
      <w:r>
        <w:rPr>
          <w:b/>
        </w:rPr>
        <w:t xml:space="preserve">Admin Web Page Orientation</w:t>
      </w:r>
      <w:r>
        <w:t xml:space="preserve"> </w:t>
      </w:r>
      <w:r>
        <w:t xml:space="preserve">- Continued</w:t>
      </w:r>
    </w:p>
    <w:p>
      <w:pPr>
        <w:pStyle w:val="Compact"/>
        <w:numPr>
          <w:numId w:val="1164"/>
          <w:ilvl w:val="1"/>
        </w:numPr>
      </w:pPr>
      <w:r>
        <w:t xml:space="preserve">The Team PSD-Biographies and Photos enables you add photos and biographies of workgroup members.</w:t>
      </w:r>
    </w:p>
    <w:p>
      <w:pPr>
        <w:pStyle w:val="FirstParagraph"/>
      </w:pPr>
      <w:r>
        <w:t xml:space="preserve">This section provides the sequence, photo file name, text and photo frame color:</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9.png" id="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WM2-9</w:t>
      </w:r>
    </w:p>
    <w:p>
      <w:pPr>
        <w:pStyle w:val="BodyText"/>
      </w:pPr>
      <w:r>
        <w:t xml:space="preserve">For this part of the web page shown below.</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0.png" id="0" name="Picture"/>
                    <pic:cNvPicPr>
                      <a:picLocks noChangeArrowheads="1" noChangeAspect="1"/>
                    </pic:cNvPicPr>
                  </pic:nvPicPr>
                  <pic:blipFill>
                    <a:blip r:embed="rId27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WM2-10</w:t>
      </w:r>
    </w:p>
    <w:p>
      <w:pPr>
        <w:numPr>
          <w:numId w:val="1165"/>
          <w:ilvl w:val="0"/>
        </w:numPr>
      </w:pPr>
      <w:r>
        <w:rPr>
          <w:b/>
        </w:rPr>
        <w:t xml:space="preserve">Admin Web Page Orientation</w:t>
      </w:r>
      <w:r>
        <w:t xml:space="preserve"> </w:t>
      </w:r>
      <w:r>
        <w:t xml:space="preserve">- Continued</w:t>
      </w:r>
    </w:p>
    <w:p>
      <w:pPr>
        <w:pStyle w:val="Compact"/>
        <w:numPr>
          <w:numId w:val="1166"/>
          <w:ilvl w:val="1"/>
        </w:numPr>
      </w:pPr>
      <w:r>
        <w:t xml:space="preserve">The Team PSD – Slider section allows you to add, delete or edit the name of a slider graphics file, change its sequence and adjust the delay time between slides.</w:t>
      </w:r>
      <w:r>
        <w:t xml:space="preserve"> </w:t>
      </w:r>
      <w:r>
        <w:rPr>
          <w:i/>
        </w:rPr>
        <w:t xml:space="preserve">Note: The sliders are provided by James Rollins using Adobe Illustrator and are provided in a .png format. Currently, there are no dynamics in the Admin panel to adjust the content of the slides.</w:t>
      </w:r>
    </w:p>
    <w:p>
      <w:pPr>
        <w:pStyle w:val="FirstParagraph"/>
      </w:pPr>
      <w:r>
        <w:t xml:space="preserve">This section: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1.png" id="0"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WM2-11</w:t>
      </w:r>
    </w:p>
    <w:p>
      <w:pPr>
        <w:pStyle w:val="BodyText"/>
      </w:pPr>
      <w:r>
        <w:t xml:space="preserve">Provides content for the section of the webpage shown below:</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2.png" id="0"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WM2-12</w:t>
      </w:r>
    </w:p>
    <w:p>
      <w:pPr>
        <w:pStyle w:val="Compact"/>
        <w:numPr>
          <w:numId w:val="1167"/>
          <w:ilvl w:val="0"/>
        </w:numPr>
      </w:pPr>
      <w:r>
        <w:rPr>
          <w:b/>
        </w:rPr>
        <w:t xml:space="preserve">Resource Management Section</w:t>
      </w:r>
    </w:p>
    <w:p>
      <w:pPr>
        <w:pStyle w:val="FirstParagraph"/>
      </w:pPr>
      <w:r>
        <w:t xml:space="preserve">The Resource Management Section contains the web site’s dynamic section contents, such as icon graphics, text, hypertext and links.</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3.pn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WM2-13</w:t>
      </w:r>
    </w:p>
    <w:p>
      <w:pPr>
        <w:numPr>
          <w:numId w:val="1168"/>
          <w:ilvl w:val="0"/>
        </w:numPr>
      </w:pPr>
      <w:r>
        <w:rPr>
          <w:b/>
        </w:rPr>
        <w:t xml:space="preserve">Resource Management Section</w:t>
      </w:r>
      <w:r>
        <w:t xml:space="preserve"> </w:t>
      </w:r>
      <w:r>
        <w:t xml:space="preserve">- Continued</w:t>
      </w:r>
    </w:p>
    <w:p>
      <w:pPr>
        <w:pStyle w:val="Compact"/>
        <w:numPr>
          <w:numId w:val="1169"/>
          <w:ilvl w:val="1"/>
        </w:numPr>
      </w:pPr>
      <w:r>
        <w:t xml:space="preserve">How to delete a section.</w:t>
      </w:r>
    </w:p>
    <w:p>
      <w:pPr>
        <w:pStyle w:val="Compact"/>
        <w:numPr>
          <w:numId w:val="1170"/>
          <w:ilvl w:val="2"/>
        </w:numPr>
      </w:pPr>
      <w:r>
        <w:t xml:space="preserve">Select a section using the checkbox.</w:t>
      </w:r>
      <w:r>
        <w:br/>
      </w:r>
    </w:p>
    <w:p>
      <w:pPr>
        <w:pStyle w:val="Compact"/>
        <w:numPr>
          <w:numId w:val="1170"/>
          <w:ilvl w:val="2"/>
        </w:numPr>
      </w:pPr>
      <w:r>
        <w:t xml:space="preserve">Click</w:t>
      </w:r>
      <w:r>
        <w:t xml:space="preserve"> </w:t>
      </w:r>
      <w:r>
        <w:t xml:space="preserve">“</w:t>
      </w:r>
      <w:r>
        <w:t xml:space="preserve">delete</w:t>
      </w:r>
      <w:r>
        <w:t xml:space="preserve">”</w:t>
      </w:r>
      <w:r>
        <w:t xml:space="preserve"> </w:t>
      </w:r>
      <w:r>
        <w:t xml:space="preserve">button.</w:t>
      </w:r>
    </w:p>
    <w:p>
      <w:pPr>
        <w:pStyle w:val="Compact"/>
        <w:numPr>
          <w:numId w:val="1169"/>
          <w:ilvl w:val="1"/>
        </w:numPr>
      </w:pPr>
      <w:r>
        <w:t xml:space="preserve">How to add a section.</w:t>
      </w:r>
    </w:p>
    <w:p>
      <w:pPr>
        <w:pStyle w:val="Compact"/>
        <w:numPr>
          <w:numId w:val="1171"/>
          <w:ilvl w:val="2"/>
        </w:numPr>
      </w:pPr>
      <w:r>
        <w:t xml:space="preserve">Select the new section from the drop-down menu.</w:t>
      </w:r>
      <w:r>
        <w:br/>
      </w:r>
    </w:p>
    <w:p>
      <w:pPr>
        <w:pStyle w:val="Compact"/>
        <w:numPr>
          <w:numId w:val="1171"/>
          <w:ilvl w:val="2"/>
        </w:numPr>
      </w:pPr>
      <w:r>
        <w:t xml:space="preserve">Click</w:t>
      </w:r>
      <w:r>
        <w:t xml:space="preserve"> </w:t>
      </w:r>
      <w:r>
        <w:t xml:space="preserve">“</w:t>
      </w:r>
      <w:r>
        <w:t xml:space="preserve">Add Section</w:t>
      </w:r>
      <w:r>
        <w:t xml:space="preserve">”</w:t>
      </w:r>
      <w:r>
        <w:t xml:space="preserve"> </w:t>
      </w:r>
      <w:r>
        <w:t xml:space="preserve">button.</w:t>
      </w:r>
    </w:p>
    <w:p>
      <w:pPr>
        <w:pStyle w:val="Compact"/>
        <w:numPr>
          <w:numId w:val="1169"/>
          <w:ilvl w:val="1"/>
        </w:numPr>
      </w:pPr>
      <w:r>
        <w:t xml:space="preserve">How to add a link and link title to text.</w:t>
      </w:r>
    </w:p>
    <w:p>
      <w:pPr>
        <w:pStyle w:val="Compact"/>
        <w:numPr>
          <w:numId w:val="1172"/>
          <w:ilvl w:val="2"/>
        </w:numPr>
      </w:pPr>
      <w:r>
        <w:t xml:space="preserve">When the code reads the phrase</w:t>
      </w:r>
      <w:r>
        <w:t xml:space="preserve"> </w:t>
      </w:r>
      <w:r>
        <w:t xml:space="preserve">“</w:t>
      </w:r>
      <w:r>
        <w:t xml:space="preserve">##Link1##</w:t>
      </w:r>
      <w:r>
        <w:t xml:space="preserve">”</w:t>
      </w:r>
      <w:r>
        <w:t xml:space="preserve"> </w:t>
      </w:r>
      <w:r>
        <w:t xml:space="preserve">it will look for the first link in the Link column.</w:t>
      </w:r>
    </w:p>
    <w:p>
      <w:pPr>
        <w:pStyle w:val="Compact"/>
        <w:numPr>
          <w:numId w:val="1172"/>
          <w:ilvl w:val="2"/>
        </w:numPr>
      </w:pPr>
      <w:r>
        <w:t xml:space="preserve">It will use the first title associated in the Title column to display in the body of the text.</w:t>
      </w:r>
    </w:p>
    <w:p>
      <w:pPr>
        <w:pStyle w:val="Compact"/>
        <w:numPr>
          <w:numId w:val="1172"/>
          <w:ilvl w:val="2"/>
        </w:numPr>
      </w:pPr>
      <w:r>
        <w:t xml:space="preserve">When the user looks on the screen, they will see a blue text consistent with the title and execute the associated link.</w:t>
      </w:r>
    </w:p>
    <w:p>
      <w:pPr>
        <w:pStyle w:val="Compact"/>
        <w:numPr>
          <w:numId w:val="1172"/>
          <w:ilvl w:val="2"/>
        </w:numPr>
      </w:pPr>
      <w:r>
        <w:t xml:space="preserve">All text sections can accommodate up to 6 links and associated titles.</w:t>
      </w:r>
    </w:p>
    <w:p>
      <w:pPr>
        <w:pStyle w:val="Compact"/>
        <w:numPr>
          <w:numId w:val="1169"/>
          <w:ilvl w:val="1"/>
        </w:numPr>
      </w:pPr>
      <w:r>
        <w:t xml:space="preserve">How to add a graphic.</w:t>
      </w:r>
      <w:r>
        <w:t xml:space="preserve"> </w:t>
      </w:r>
      <w:r>
        <w:rPr>
          <w:i/>
        </w:rPr>
        <w:t xml:space="preserve">Note: In sections with graphics, when clicked the graphic will NOT execute a link embedded within the text will execute the link.</w:t>
      </w:r>
    </w:p>
    <w:p>
      <w:pPr>
        <w:pStyle w:val="Compact"/>
        <w:numPr>
          <w:numId w:val="1173"/>
          <w:ilvl w:val="2"/>
        </w:numPr>
      </w:pPr>
      <w:r>
        <w:t xml:space="preserve">Select a section name from the drop-down menu.</w:t>
      </w:r>
    </w:p>
    <w:p>
      <w:pPr>
        <w:pStyle w:val="Compact"/>
        <w:numPr>
          <w:numId w:val="1173"/>
          <w:ilvl w:val="2"/>
        </w:numPr>
      </w:pPr>
      <w:r>
        <w:t xml:space="preserve">Click the graphic to edit the name.</w:t>
      </w:r>
      <w:r>
        <w:t xml:space="preserve"> </w:t>
      </w:r>
      <w:r>
        <w:rPr>
          <w:i/>
        </w:rPr>
        <w:t xml:space="preserve">Be sure to click the checkbox before clicking away, otherwise the name edit will not save.</w:t>
      </w:r>
    </w:p>
    <w:p>
      <w:pPr>
        <w:numPr>
          <w:numId w:val="1168"/>
          <w:ilvl w:val="0"/>
        </w:numPr>
      </w:pPr>
      <w:r>
        <w:rPr>
          <w:b/>
        </w:rPr>
        <w:t xml:space="preserve">How to Add, Delete or Edit a Biography</w:t>
      </w:r>
    </w:p>
    <w:p>
      <w:pPr>
        <w:pStyle w:val="Compact"/>
        <w:numPr>
          <w:numId w:val="1174"/>
          <w:ilvl w:val="1"/>
        </w:numPr>
      </w:pPr>
      <w:r>
        <w:t xml:space="preserve">To add a new member:</w:t>
      </w:r>
    </w:p>
    <w:p>
      <w:pPr>
        <w:pStyle w:val="Compact"/>
        <w:numPr>
          <w:numId w:val="1175"/>
          <w:ilvl w:val="2"/>
        </w:numPr>
      </w:pPr>
      <w:r>
        <w:t xml:space="preserve">Select the workgroup from the drop-down menu.</w:t>
      </w:r>
    </w:p>
    <w:p>
      <w:pPr>
        <w:pStyle w:val="Compact"/>
        <w:numPr>
          <w:numId w:val="1175"/>
          <w:ilvl w:val="2"/>
        </w:numPr>
      </w:pPr>
      <w:r>
        <w:t xml:space="preserve">Click</w:t>
      </w:r>
      <w:r>
        <w:t xml:space="preserve"> </w:t>
      </w:r>
      <w:r>
        <w:t xml:space="preserve">“</w:t>
      </w:r>
      <w:r>
        <w:t xml:space="preserve">Add Member.</w:t>
      </w:r>
      <w:r>
        <w:t xml:space="preser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4.png" id="0" name="Picture"/>
                    <pic:cNvPicPr>
                      <a:picLocks noChangeArrowheads="1" noChangeAspect="1"/>
                    </pic:cNvPicPr>
                  </pic:nvPicPr>
                  <pic:blipFill>
                    <a:blip r:embed="rId283"/>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WM2-14</w:t>
      </w:r>
    </w:p>
    <w:p>
      <w:pPr>
        <w:numPr>
          <w:numId w:val="1176"/>
          <w:ilvl w:val="0"/>
        </w:numPr>
      </w:pPr>
      <w:r>
        <w:rPr>
          <w:b/>
        </w:rPr>
        <w:t xml:space="preserve">How to Add, Delete or Edit a Biography</w:t>
      </w:r>
      <w:r>
        <w:t xml:space="preserve">- Continued</w:t>
      </w:r>
    </w:p>
    <w:p>
      <w:pPr>
        <w:pStyle w:val="Compact"/>
        <w:numPr>
          <w:numId w:val="1177"/>
          <w:ilvl w:val="1"/>
        </w:numPr>
      </w:pPr>
      <w:r>
        <w:t xml:space="preserve">The Admin page will add a new empty section. Click the Empty to begin adding content to the columns.</w:t>
      </w:r>
      <w:r>
        <w:t xml:space="preserve"> </w:t>
      </w:r>
      <w:r>
        <w:rPr>
          <w:i/>
        </w:rPr>
        <w:t xml:space="preserve">Note: Uploading portraits is tricky, as there isn’t a utility to size, crop or center the photo. If you don’t have a graphics program, try sizing photo to 150x150 dpi. Be sure to add your photo to the Dynamic Data folder and that the names are the same. Otherwise, the web page will not be able to find the file in the Dynamic Data folder.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5.png" id="0" name="Picture"/>
                    <pic:cNvPicPr>
                      <a:picLocks noChangeArrowheads="1" noChangeAspect="1"/>
                    </pic:cNvPicPr>
                  </pic:nvPicPr>
                  <pic:blipFill>
                    <a:blip r:embed="rId284"/>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WM2-15</w:t>
      </w:r>
    </w:p>
    <w:p>
      <w:pPr>
        <w:numPr>
          <w:numId w:val="1178"/>
          <w:ilvl w:val="0"/>
        </w:numPr>
      </w:pPr>
      <w:r>
        <w:rPr>
          <w:b/>
        </w:rPr>
        <w:t xml:space="preserve">How to Add, Delete or Edit a Biography</w:t>
      </w:r>
      <w:r>
        <w:t xml:space="preserve"> </w:t>
      </w:r>
      <w:r>
        <w:t xml:space="preserve">- Continued</w:t>
      </w:r>
    </w:p>
    <w:p>
      <w:pPr>
        <w:pStyle w:val="Compact"/>
        <w:numPr>
          <w:numId w:val="1179"/>
          <w:ilvl w:val="1"/>
        </w:numPr>
      </w:pPr>
      <w:r>
        <w:t xml:space="preserve">To delete a member, click on the checkbox associated with the row and click</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6.png" id="0"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WM2-16</w:t>
      </w:r>
    </w:p>
    <w:p>
      <w:pPr>
        <w:numPr>
          <w:numId w:val="1180"/>
          <w:ilvl w:val="0"/>
        </w:numPr>
      </w:pPr>
      <w:r>
        <w:rPr>
          <w:b/>
        </w:rPr>
        <w:t xml:space="preserve">How to Add, Delete or Edit a Biography</w:t>
      </w:r>
      <w:r>
        <w:t xml:space="preserve"> </w:t>
      </w:r>
      <w:r>
        <w:t xml:space="preserve">- Continued</w:t>
      </w:r>
    </w:p>
    <w:p>
      <w:pPr>
        <w:pStyle w:val="Compact"/>
        <w:numPr>
          <w:numId w:val="1181"/>
          <w:ilvl w:val="1"/>
        </w:numPr>
      </w:pPr>
      <w:r>
        <w:t xml:space="preserve">To edit a member, click on the associated item in the column you wish to edit. A window to edit will appear.</w:t>
      </w:r>
      <w:r>
        <w:t xml:space="preserve"> </w:t>
      </w:r>
      <w:r>
        <w:rPr>
          <w:i/>
        </w:rPr>
        <w:t xml:space="preserve">Be sure to click the checkbox before clicking away, otherwise the name edit will not save.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7.png" id="0"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WM2-17</w:t>
      </w:r>
    </w:p>
    <w:p>
      <w:pPr>
        <w:numPr>
          <w:numId w:val="1182"/>
          <w:ilvl w:val="0"/>
        </w:numPr>
      </w:pPr>
      <w:r>
        <w:rPr>
          <w:b/>
        </w:rPr>
        <w:t xml:space="preserve">How to Add, Delete or Edit a Slider</w:t>
      </w:r>
    </w:p>
    <w:p>
      <w:pPr>
        <w:pStyle w:val="Compact"/>
        <w:numPr>
          <w:numId w:val="1183"/>
          <w:ilvl w:val="1"/>
        </w:numPr>
      </w:pPr>
      <w:r>
        <w:t xml:space="preserve">To Add a slide, click the</w:t>
      </w:r>
      <w:r>
        <w:t xml:space="preserve"> </w:t>
      </w:r>
      <w:r>
        <w:t xml:space="preserve">“</w:t>
      </w:r>
      <w:r>
        <w:t xml:space="preserve">Add Slide</w:t>
      </w:r>
      <w:r>
        <w:t xml:space="preserve">”</w:t>
      </w:r>
      <w:r>
        <w:t xml:space="preserve"> </w:t>
      </w:r>
      <w:r>
        <w:t xml:space="preserve">button and a row will appear. Add the name of the graphics file to be presented in the box. Epicenter supports most graphics formats.</w:t>
      </w:r>
      <w:r>
        <w:br/>
      </w:r>
    </w:p>
    <w:p>
      <w:pPr>
        <w:pStyle w:val="Compact"/>
        <w:numPr>
          <w:numId w:val="1183"/>
          <w:ilvl w:val="1"/>
        </w:numPr>
      </w:pPr>
      <w:r>
        <w:t xml:space="preserve">To delete one or more slides, click the checkboxes associated with the slide and then click the</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8.png" id="0" name="Picture"/>
                    <pic:cNvPicPr>
                      <a:picLocks noChangeArrowheads="1" noChangeAspect="1"/>
                    </pic:cNvPicPr>
                  </pic:nvPicPr>
                  <pic:blipFill>
                    <a:blip r:embed="rId287"/>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WM2-18</w:t>
      </w:r>
    </w:p>
    <w:p>
      <w:pPr>
        <w:pStyle w:val="Heading2"/>
      </w:pPr>
      <w:bookmarkStart w:id="288" w:name="quick-checklist"/>
      <w:r>
        <w:t xml:space="preserve">Quick Checklist:</w:t>
      </w:r>
      <w:bookmarkEnd w:id="288"/>
    </w:p>
    <w:p>
      <w:pPr>
        <w:pStyle w:val="FirstParagraph"/>
      </w:pPr>
      <w:r>
        <w:rPr>
          <w:i/>
        </w:rPr>
        <w:t xml:space="preserve">There is no checklist provided for this module.</w:t>
      </w:r>
    </w:p>
    <w:p>
      <w:pPr>
        <w:pStyle w:val="Heading4"/>
      </w:pPr>
      <w:bookmarkStart w:id="289" w:name="common-mistakes"/>
      <w:r>
        <w:t xml:space="preserve">Common Mistakes:</w:t>
      </w:r>
      <w:bookmarkEnd w:id="289"/>
    </w:p>
    <w:p>
      <w:pPr>
        <w:pStyle w:val="Compact"/>
        <w:numPr>
          <w:numId w:val="1184"/>
          <w:ilvl w:val="0"/>
        </w:numPr>
      </w:pPr>
      <w:r>
        <w:t xml:space="preserve">The most common error on this page is to forget to click the Check button after entering text. This is very discouraging, especially with a longer paragraph. It is recommended to edit the text in MS-Notepad or related word processor prior to uploading into text fields.</w:t>
      </w:r>
    </w:p>
    <w:p>
      <w:pPr>
        <w:pStyle w:val="Compact"/>
        <w:numPr>
          <w:numId w:val="1184"/>
          <w:ilvl w:val="0"/>
        </w:numPr>
      </w:pPr>
      <w:r>
        <w:t xml:space="preserve">There are many errors associated with graphics files:</w:t>
      </w:r>
    </w:p>
    <w:p>
      <w:pPr>
        <w:pStyle w:val="Compact"/>
        <w:numPr>
          <w:numId w:val="1185"/>
          <w:ilvl w:val="1"/>
        </w:numPr>
      </w:pPr>
      <w:r>
        <w:t xml:space="preserve">The graphics file has the wrong extension in the name.</w:t>
      </w:r>
      <w:r>
        <w:t xml:space="preserve"> </w:t>
      </w:r>
      <w:r>
        <w:rPr>
          <w:i/>
        </w:rPr>
        <w:t xml:space="preserve">For example, the name says samplefile.jpg, when it is really samplefile.png.</w:t>
      </w:r>
      <w:r>
        <w:br/>
      </w:r>
    </w:p>
    <w:p>
      <w:pPr>
        <w:pStyle w:val="Compact"/>
        <w:numPr>
          <w:numId w:val="1185"/>
          <w:ilvl w:val="1"/>
        </w:numPr>
      </w:pPr>
      <w:r>
        <w:t xml:space="preserve">The Admin did not upload the graphics file into the correct directory on Epicenter.</w:t>
      </w:r>
      <w:r>
        <w:br/>
      </w:r>
    </w:p>
    <w:p>
      <w:pPr>
        <w:pStyle w:val="Compact"/>
        <w:numPr>
          <w:numId w:val="1185"/>
          <w:ilvl w:val="1"/>
        </w:numPr>
      </w:pPr>
      <w:r>
        <w:t xml:space="preserve">The photo file not the target resolution or of adequate aspect ratio to properly fit into the photo frame.</w:t>
      </w:r>
    </w:p>
    <w:p>
      <w:pPr>
        <w:pStyle w:val="Heading2"/>
      </w:pPr>
      <w:bookmarkStart w:id="290" w:name="training-record"/>
      <w:r>
        <w:t xml:space="preserve">Training Record:</w:t>
      </w:r>
      <w:bookmarkEnd w:id="290"/>
    </w:p>
    <w:p>
      <w:pPr>
        <w:pStyle w:val="Heading3"/>
      </w:pPr>
      <w:bookmarkStart w:id="291" w:name="practice"/>
      <w:r>
        <w:t xml:space="preserve">Practice</w:t>
      </w:r>
      <w:bookmarkEnd w:id="291"/>
    </w:p>
    <w:p>
      <w:pPr>
        <w:pStyle w:val="Compact"/>
        <w:numPr>
          <w:numId w:val="1186"/>
          <w:ilvl w:val="0"/>
        </w:numPr>
      </w:pPr>
      <w:r>
        <w:t xml:space="preserve">☐</w:t>
      </w:r>
      <w:r>
        <w:t xml:space="preserve"> </w:t>
      </w:r>
      <w:r>
        <w:rPr>
          <w:b/>
        </w:rPr>
        <w:t xml:space="preserve">Exercise:</w:t>
      </w:r>
      <w:r>
        <w:t xml:space="preserve"> </w:t>
      </w:r>
      <w:r>
        <w:t xml:space="preserve">You have been tasked to welcome a new member of the team to the Sim UI workgroup section in the Team PSD website (TEST instance).</w:t>
      </w:r>
    </w:p>
    <w:p>
      <w:pPr>
        <w:pStyle w:val="FirstParagraph"/>
      </w:pPr>
      <w:r>
        <w:rPr>
          <w:b/>
        </w:rPr>
        <w:t xml:space="preserve">GIVEN:</w:t>
      </w:r>
      <w:r>
        <w:t xml:space="preserve"> </w:t>
      </w:r>
      <w:r>
        <w:t xml:space="preserve">1. A photo at this link</w:t>
      </w:r>
      <w:r>
        <w:t xml:space="preserve"> </w:t>
      </w:r>
      <w:hyperlink r:id="rId292">
        <w:r>
          <w:rPr>
            <w:rStyle w:val="Hyperlink"/>
          </w:rPr>
          <w:t xml:space="preserve">https://github.com/lzim/teampsd/blob/master/resources/training_guides/mtl_how_facilitate/graphics/wiley_e_coyote.png</w:t>
        </w:r>
      </w:hyperlink>
    </w:p>
    <w:p>
      <w:pPr>
        <w:pStyle w:val="Compact"/>
        <w:numPr>
          <w:numId w:val="1187"/>
          <w:ilvl w:val="0"/>
        </w:numPr>
      </w:pPr>
      <w:r>
        <w:t xml:space="preserve">A biography (copy from below)</w:t>
      </w:r>
    </w:p>
    <w:p>
      <w:pPr>
        <w:pStyle w:val="FirstParagraph"/>
      </w:pPr>
      <w:r>
        <w:t xml:space="preserve">Wile E. Coyote (also known simply as</w:t>
      </w:r>
      <w:r>
        <w:t xml:space="preserve"> </w:t>
      </w:r>
      <w:r>
        <w:t xml:space="preserve">“</w:t>
      </w:r>
      <w:r>
        <w:t xml:space="preserve">the Coyote</w:t>
      </w:r>
      <w:r>
        <w:t xml:space="preserve">”</w:t>
      </w:r>
      <w:r>
        <w:t xml:space="preserve">) and the Road Runner are a duo of cartoon characters from the Looney Tunes and Merrie Melodies series of cartoons. In each episode, the Coyote repeatedly attempts to catch and subsequently eat the Road Runner, a fast-running ground bird, but is never successful. Instead of his animal instincts, the Coyote uses absurdly complex contraptions (sometimes in the manner of Rube Goldberg) to try to catch his prey, which backfire comically, with the Coyote often getting injured in slapstick fashion. Many of the items for these contrivances are mail-ordered from a variety of companies that are all named Acme.</w:t>
      </w:r>
    </w:p>
    <w:p>
      <w:pPr>
        <w:pStyle w:val="BodyText"/>
      </w:pPr>
      <w:r>
        <w:rPr>
          <w:b/>
        </w:rPr>
        <w:t xml:space="preserve">SUBTASKS:</w:t>
      </w:r>
      <w:r>
        <w:t xml:space="preserve"> </w:t>
      </w:r>
      <w:r>
        <w:t xml:space="preserve">1. Upload a graphics file to the appropriate location in Epicenter.</w:t>
      </w:r>
      <w:r>
        <w:t xml:space="preserve"> </w:t>
      </w:r>
      <w:r>
        <w:t xml:space="preserve">2. Create a new member in the Sim UI section of the Team PSD website (Test instance).</w:t>
      </w:r>
      <w:r>
        <w:t xml:space="preserve"> </w:t>
      </w:r>
      <w:r>
        <w:t xml:space="preserve">3. Properly link the graphics file to the new section.</w:t>
      </w:r>
      <w:r>
        <w:t xml:space="preserve"> </w:t>
      </w:r>
      <w:r>
        <w:t xml:space="preserve">4. Add the text in the text field and,</w:t>
      </w:r>
    </w:p>
    <w:p>
      <w:pPr>
        <w:pStyle w:val="BodyText"/>
      </w:pPr>
      <w:r>
        <w:t xml:space="preserve">Completed on: ________________ with _________________________</w:t>
      </w:r>
    </w:p>
    <w:p>
      <w:pPr>
        <w:pStyle w:val="Heading3"/>
      </w:pPr>
      <w:bookmarkStart w:id="293" w:name="supervised-evaluation"/>
      <w:r>
        <w:t xml:space="preserve">Supervised Evaluation</w:t>
      </w:r>
      <w:bookmarkEnd w:id="293"/>
    </w:p>
    <w:p>
      <w:pPr>
        <w:pStyle w:val="Compact"/>
        <w:numPr>
          <w:numId w:val="1188"/>
          <w:ilvl w:val="0"/>
        </w:numPr>
      </w:pPr>
      <w:r>
        <w:t xml:space="preserve">☐</w:t>
      </w:r>
      <w:r>
        <w:t xml:space="preserve"> </w:t>
      </w:r>
      <w:r>
        <w:rPr>
          <w:b/>
        </w:rPr>
        <w:t xml:space="preserve">Supervised 1:</w:t>
      </w:r>
      <w:r>
        <w:t xml:space="preserve"> </w:t>
      </w:r>
      <w:r>
        <w:t xml:space="preserve">Repeat Exercise 1 above in the presence of an evaluator.</w:t>
      </w:r>
    </w:p>
    <w:p>
      <w:pPr>
        <w:pStyle w:val="FirstParagraph"/>
      </w:pPr>
      <w:r>
        <w:t xml:space="preserve">Completed on: ________________ with _________________________</w:t>
      </w:r>
    </w:p>
    <w:p>
      <w:pPr>
        <w:pStyle w:val="Heading1"/>
      </w:pPr>
      <w:bookmarkStart w:id="294" w:name="insert-title-here"/>
      <w:r>
        <w:t xml:space="preserve">Insert Title Here</w:t>
      </w:r>
      <w:bookmarkEnd w:id="294"/>
    </w:p>
    <w:p>
      <w:pPr>
        <w:pStyle w:val="Heading2"/>
      </w:pPr>
      <w:bookmarkStart w:id="295" w:name="external-links-needed"/>
      <w:r>
        <w:t xml:space="preserve">External links needed:</w:t>
      </w:r>
      <w:bookmarkEnd w:id="295"/>
    </w:p>
    <w:p>
      <w:pPr>
        <w:pStyle w:val="Heading2"/>
      </w:pPr>
      <w:bookmarkStart w:id="296" w:name="training-objectives"/>
      <w:r>
        <w:t xml:space="preserve">Training Objectives:</w:t>
      </w:r>
      <w:bookmarkEnd w:id="296"/>
    </w:p>
    <w:p>
      <w:pPr>
        <w:pStyle w:val="Heading2"/>
      </w:pPr>
      <w:bookmarkStart w:id="297" w:name="X5203c06195843581767942d10413cc64afec41e"/>
      <w:r>
        <w:t xml:space="preserve">Point of Contact: (Add only the name, not email here)</w:t>
      </w:r>
      <w:bookmarkEnd w:id="297"/>
    </w:p>
    <w:p>
      <w:pPr>
        <w:pStyle w:val="Heading2"/>
      </w:pPr>
      <w:bookmarkStart w:id="298" w:name="full-instructions"/>
      <w:r>
        <w:t xml:space="preserve">Full Instructions</w:t>
      </w:r>
      <w:bookmarkEnd w:id="298"/>
    </w:p>
    <w:p>
      <w:pPr>
        <w:pStyle w:val="FirstParagraph"/>
      </w:pPr>
      <w:r>
        <w:t xml:space="preserve">(Include detailed explanations of each step with the context and the rationale for each step as well as screenshots or gifs. For instructions on adding screenshots or gifs, click here)</w:t>
      </w:r>
    </w:p>
    <w:p>
      <w:pPr>
        <w:pStyle w:val="Heading2"/>
      </w:pPr>
      <w:bookmarkStart w:id="299" w:name="quick-checklist"/>
      <w:r>
        <w:t xml:space="preserve">Quick Checklist:</w:t>
      </w:r>
      <w:bookmarkEnd w:id="299"/>
    </w:p>
    <w:p>
      <w:pPr>
        <w:pStyle w:val="Heading4"/>
      </w:pPr>
      <w:bookmarkStart w:id="300" w:name="common-mistakes"/>
      <w:r>
        <w:t xml:space="preserve">Common Mistakes:</w:t>
      </w:r>
      <w:bookmarkEnd w:id="300"/>
    </w:p>
    <w:p>
      <w:pPr>
        <w:pStyle w:val="Heading2"/>
      </w:pPr>
      <w:bookmarkStart w:id="301" w:name="training-record"/>
      <w:r>
        <w:t xml:space="preserve">Training Record:</w:t>
      </w:r>
      <w:bookmarkEnd w:id="301"/>
    </w:p>
    <w:p>
      <w:pPr>
        <w:pStyle w:val="Heading4"/>
      </w:pPr>
      <w:bookmarkStart w:id="302" w:name="practice"/>
      <w:r>
        <w:t xml:space="preserve">Practice</w:t>
      </w:r>
      <w:bookmarkEnd w:id="302"/>
    </w:p>
    <w:p>
      <w:pPr>
        <w:pStyle w:val="Heading3"/>
      </w:pPr>
      <w:bookmarkStart w:id="303" w:name="section"/>
      <w:bookmarkEnd w:id="303"/>
    </w:p>
    <w:p>
      <w:pPr>
        <w:numPr>
          <w:numId w:val="1190"/>
          <w:ilvl w:val="0"/>
        </w:numPr>
      </w:pPr>
      <w:r>
        <w:t xml:space="preserve">☐ Exercise 1: (describe task here)</w:t>
      </w:r>
      <w:r>
        <w:br/>
      </w:r>
      <w:r>
        <w:t xml:space="preserve">Completed on: ________________ with _________________________</w:t>
      </w:r>
    </w:p>
    <w:p>
      <w:pPr>
        <w:numPr>
          <w:numId w:val="1190"/>
          <w:ilvl w:val="0"/>
        </w:numPr>
      </w:pPr>
      <w:r>
        <w:t xml:space="preserve">☐ Exercise 2: (describe task here)</w:t>
      </w:r>
      <w:r>
        <w:br/>
      </w:r>
      <w:r>
        <w:t xml:space="preserve">Completed on: ________________ with _________________________</w:t>
      </w:r>
    </w:p>
    <w:p>
      <w:pPr>
        <w:pStyle w:val="Heading4"/>
      </w:pPr>
      <w:bookmarkStart w:id="304" w:name="supervised"/>
      <w:r>
        <w:t xml:space="preserve">Supervised</w:t>
      </w:r>
      <w:bookmarkEnd w:id="304"/>
    </w:p>
    <w:p>
      <w:pPr>
        <w:numPr>
          <w:numId w:val="1191"/>
          <w:ilvl w:val="0"/>
        </w:numPr>
      </w:pPr>
      <w:r>
        <w:t xml:space="preserve">☐ Supervised 1: (describe task here)</w:t>
      </w:r>
      <w:r>
        <w:br/>
      </w:r>
      <w:r>
        <w:t xml:space="preserve">Completed on: ________________ with _________________________</w:t>
      </w:r>
    </w:p>
    <w:p>
      <w:pPr>
        <w:numPr>
          <w:numId w:val="1191"/>
          <w:ilvl w:val="0"/>
        </w:numPr>
      </w:pPr>
      <w:r>
        <w:t xml:space="preserve">☐ Supervised 2: (describe task here)</w:t>
      </w:r>
      <w:r>
        <w:br/>
      </w:r>
      <w:r>
        <w:t xml:space="preserve">Completed on: ________________ with _________________________</w:t>
      </w:r>
    </w:p>
    <w:p>
      <w:pPr>
        <w:pStyle w:val="Heading1"/>
      </w:pPr>
      <w:bookmarkStart w:id="305" w:name="rqda-dependenceies-fixes-using-gui-rgtk2"/>
      <w:r>
        <w:t xml:space="preserve">RQDA Dependenceies &amp; Fixes using GUI (</w:t>
      </w:r>
      <w:r>
        <w:t xml:space="preserve">‘</w:t>
      </w:r>
      <w:r>
        <w:t xml:space="preserve">RGtk2</w:t>
      </w:r>
      <w:r>
        <w:t xml:space="preserve">’</w:t>
      </w:r>
      <w:r>
        <w:t xml:space="preserve">)</w:t>
      </w:r>
      <w:bookmarkEnd w:id="305"/>
    </w:p>
    <w:p>
      <w:pPr>
        <w:pStyle w:val="FirstParagraph"/>
      </w:pPr>
      <w:r>
        <w:t xml:space="preserve">Error: installing the dependencies</w:t>
      </w:r>
      <w:r>
        <w:t xml:space="preserve"> </w:t>
      </w:r>
      <w:r>
        <w:t xml:space="preserve">‘</w:t>
      </w:r>
      <w:r>
        <w:t xml:space="preserve">RGtk2</w:t>
      </w:r>
      <w:r>
        <w:t xml:space="preserve">’</w:t>
      </w:r>
      <w:r>
        <w:t xml:space="preserve">,</w:t>
      </w:r>
      <w:r>
        <w:t xml:space="preserve"> </w:t>
      </w:r>
      <w:r>
        <w:t xml:space="preserve">‘</w:t>
      </w:r>
      <w:r>
        <w:t xml:space="preserve">cairoDevice</w:t>
      </w:r>
      <w:r>
        <w:t xml:space="preserve">’</w:t>
      </w:r>
      <w:r>
        <w:t xml:space="preserve"> </w:t>
      </w:r>
      <w:r>
        <w:t xml:space="preserve">…</w:t>
      </w:r>
      <w:r>
        <w:t xml:space="preserve"> </w:t>
      </w:r>
      <w:r>
        <w:t xml:space="preserve">“</w:t>
      </w:r>
      <w:r>
        <w:t xml:space="preserve">Packages which are only available in source form, and may need compilation of C/C++/Fortran:</w:t>
      </w:r>
      <w:r>
        <w:t xml:space="preserve"> </w:t>
      </w:r>
      <w:r>
        <w:t xml:space="preserve">‘</w:t>
      </w:r>
      <w:r>
        <w:t xml:space="preserve">RGtk2</w:t>
      </w:r>
      <w:r>
        <w:t xml:space="preserve">’</w:t>
      </w:r>
      <w:r>
        <w:t xml:space="preserve"> </w:t>
      </w:r>
      <w:r>
        <w:t xml:space="preserve">‘</w:t>
      </w:r>
      <w:r>
        <w:t xml:space="preserve">cairoDevice</w:t>
      </w:r>
      <w:r>
        <w:t xml:space="preserve">’</w:t>
      </w:r>
      <w:r>
        <w:t xml:space="preserve"> </w:t>
      </w:r>
      <w:r>
        <w:t xml:space="preserve">Do you want to attempt to install these from sources? y/n: y installing the source packages</w:t>
      </w:r>
      <w:r>
        <w:t xml:space="preserve"> </w:t>
      </w:r>
      <w:r>
        <w:t xml:space="preserve">‘</w:t>
      </w:r>
      <w:r>
        <w:t xml:space="preserve">RGtk2</w:t>
      </w:r>
      <w:r>
        <w:t xml:space="preserve">’</w:t>
      </w:r>
      <w:r>
        <w:t xml:space="preserve">,</w:t>
      </w:r>
      <w:r>
        <w:t xml:space="preserve"> </w:t>
      </w:r>
      <w:r>
        <w:t xml:space="preserve">‘</w:t>
      </w:r>
      <w:r>
        <w:t xml:space="preserve">cairoDevice</w:t>
      </w:r>
      <w:r>
        <w:t xml:space="preserve">’</w:t>
      </w:r>
      <w:r>
        <w:t xml:space="preserve">,</w:t>
      </w:r>
      <w:r>
        <w:t xml:space="preserve">”</w:t>
      </w:r>
    </w:p>
    <w:p>
      <w:pPr>
        <w:pStyle w:val="Heading1"/>
      </w:pPr>
      <w:bookmarkStart w:id="306" w:name="Xbc842f1bc965b0e25dfaa30afd9545f6c8ac2a2"/>
      <w:r>
        <w:t xml:space="preserve">Possible fix related to the R Studio envionment - Step-by-step from</w:t>
      </w:r>
      <w:bookmarkEnd w:id="306"/>
    </w:p>
    <w:p>
      <w:pPr>
        <w:pStyle w:val="FirstParagraph"/>
      </w:pPr>
      <w:hyperlink r:id="rId307">
        <w:r>
          <w:rPr>
            <w:rStyle w:val="Hyperlink"/>
          </w:rPr>
          <w:t xml:space="preserve">http://marcoghislanzoni.com/blog/2014/08/29/solved-installing-rattle-r-3-1-mac-os-x-10-9/</w:t>
        </w:r>
      </w:hyperlink>
    </w:p>
    <w:p>
      <w:pPr>
        <w:pStyle w:val="Heading1"/>
      </w:pPr>
      <w:bookmarkStart w:id="308" w:name="markdown-language"/>
      <w:r>
        <w:t xml:space="preserve">Markdown Language</w:t>
      </w:r>
      <w:bookmarkEnd w:id="308"/>
    </w:p>
    <w:p>
      <w:pPr>
        <w:pStyle w:val="Heading2"/>
      </w:pPr>
      <w:bookmarkStart w:id="309" w:name="training-objectives"/>
      <w:r>
        <w:t xml:space="preserve">Training Objectives:</w:t>
      </w:r>
      <w:bookmarkEnd w:id="309"/>
    </w:p>
    <w:p>
      <w:pPr>
        <w:pStyle w:val="FirstParagraph"/>
      </w:pPr>
      <w:r>
        <w:t xml:space="preserve">Upon completion of this module, the learner will be able to:</w:t>
      </w:r>
    </w:p>
    <w:p>
      <w:pPr>
        <w:pStyle w:val="Compact"/>
        <w:numPr>
          <w:numId w:val="1192"/>
          <w:ilvl w:val="0"/>
        </w:numPr>
      </w:pPr>
      <w:r>
        <w:t xml:space="preserve">Use pieces of Markdown code for basic formatting of text</w:t>
      </w:r>
    </w:p>
    <w:p>
      <w:pPr>
        <w:pStyle w:val="Compact"/>
        <w:numPr>
          <w:numId w:val="1192"/>
          <w:ilvl w:val="0"/>
        </w:numPr>
      </w:pPr>
      <w:r>
        <w:t xml:space="preserve">Produce tables and graphics using Markdown</w:t>
      </w:r>
    </w:p>
    <w:p>
      <w:pPr>
        <w:pStyle w:val="Compact"/>
        <w:numPr>
          <w:numId w:val="1192"/>
          <w:ilvl w:val="0"/>
        </w:numPr>
      </w:pPr>
      <w:r>
        <w:t xml:space="preserve">Understand the difference between the</w:t>
      </w:r>
      <w:r>
        <w:t xml:space="preserve"> </w:t>
      </w:r>
      <w:r>
        <w:t xml:space="preserve">“</w:t>
      </w:r>
      <w:r>
        <w:t xml:space="preserve">Code View</w:t>
      </w:r>
      <w:r>
        <w:t xml:space="preserve">”</w:t>
      </w:r>
      <w:r>
        <w:t xml:space="preserve"> </w:t>
      </w:r>
      <w:r>
        <w:t xml:space="preserve">and</w:t>
      </w:r>
      <w:r>
        <w:t xml:space="preserve"> </w:t>
      </w:r>
      <w:r>
        <w:t xml:space="preserve">“</w:t>
      </w:r>
      <w:r>
        <w:t xml:space="preserve">Formatted View</w:t>
      </w:r>
      <w:r>
        <w:t xml:space="preserve">”</w:t>
      </w:r>
      <w:r>
        <w:t xml:space="preserve"> </w:t>
      </w:r>
      <w:r>
        <w:t xml:space="preserve">of text when using Markdown</w:t>
      </w:r>
    </w:p>
    <w:p>
      <w:pPr>
        <w:pStyle w:val="Heading2"/>
      </w:pPr>
      <w:bookmarkStart w:id="310" w:name="point-of-contact-stacey-park"/>
      <w:r>
        <w:t xml:space="preserve">Point of Contact: Stacey Park</w:t>
      </w:r>
      <w:bookmarkEnd w:id="310"/>
    </w:p>
    <w:p>
      <w:pPr>
        <w:pStyle w:val="Heading2"/>
      </w:pPr>
      <w:bookmarkStart w:id="311" w:name="full-instructions"/>
      <w:r>
        <w:t xml:space="preserve">Full Instructions</w:t>
      </w:r>
      <w:bookmarkEnd w:id="311"/>
    </w:p>
    <w:p>
      <w:pPr>
        <w:pStyle w:val="FirstParagraph"/>
      </w:pPr>
      <w:r>
        <w:t xml:space="preserve">TeamPSD uses Markdown, a markup language for simple formatting, across multiple workgroups and workflows including GitHub and OSF. We add the</w:t>
      </w:r>
      <w:r>
        <w:t xml:space="preserve"> </w:t>
      </w:r>
      <w:r>
        <w:t xml:space="preserve">“</w:t>
      </w:r>
      <w:r>
        <w:t xml:space="preserve">.md</w:t>
      </w:r>
      <w:r>
        <w:t xml:space="preserve">”</w:t>
      </w:r>
      <w:r>
        <w:t xml:space="preserve"> </w:t>
      </w:r>
      <w:r>
        <w:t xml:space="preserve">file extension to our file names in GitHub to change</w:t>
      </w:r>
      <w:r>
        <w:t xml:space="preserve"> </w:t>
      </w:r>
      <w:r>
        <w:t xml:space="preserve">“</w:t>
      </w:r>
      <w:r>
        <w:t xml:space="preserve">Raw Code</w:t>
      </w:r>
      <w:r>
        <w:t xml:space="preserve">”</w:t>
      </w:r>
      <w:r>
        <w:t xml:space="preserve"> </w:t>
      </w:r>
      <w:r>
        <w:t xml:space="preserve">into a formatted file using Markdown language.</w:t>
      </w:r>
    </w:p>
    <w:p>
      <w:pPr>
        <w:pStyle w:val="BodyText"/>
      </w:pPr>
      <w:r>
        <w:t xml:space="preserve">Pro Tip: When using Markdown in GitHub in</w:t>
      </w:r>
      <w:r>
        <w:t xml:space="preserve"> </w:t>
      </w:r>
      <w:r>
        <w:t xml:space="preserve">“</w:t>
      </w:r>
      <w:r>
        <w:t xml:space="preserve">Edit</w:t>
      </w:r>
      <w:r>
        <w:t xml:space="preserve">”</w:t>
      </w:r>
      <w:r>
        <w:t xml:space="preserve"> </w:t>
      </w:r>
      <w:r>
        <w:t xml:space="preserve">mode, you can switch between the</w:t>
      </w:r>
      <w:r>
        <w:t xml:space="preserve"> </w:t>
      </w:r>
      <w:r>
        <w:t xml:space="preserve">“</w:t>
      </w:r>
      <w:r>
        <w:t xml:space="preserve">Code View</w:t>
      </w:r>
      <w:r>
        <w:t xml:space="preserve">”</w:t>
      </w:r>
      <w:r>
        <w:t xml:space="preserve"> </w:t>
      </w:r>
      <w:r>
        <w:t xml:space="preserve">and the</w:t>
      </w:r>
      <w:r>
        <w:t xml:space="preserve"> </w:t>
      </w:r>
      <w:r>
        <w:t xml:space="preserve">“</w:t>
      </w:r>
      <w:r>
        <w:t xml:space="preserve">Formatted View</w:t>
      </w:r>
      <w:r>
        <w:t xml:space="preserve">”</w:t>
      </w:r>
      <w:r>
        <w:t xml:space="preserve"> </w:t>
      </w:r>
      <w:r>
        <w:t xml:space="preserve">by clicking on</w:t>
      </w:r>
      <w:r>
        <w:t xml:space="preserve"> </w:t>
      </w:r>
      <w:r>
        <w:t xml:space="preserve">“</w:t>
      </w:r>
      <w:r>
        <w:t xml:space="preserve">Preview Changes</w:t>
      </w:r>
      <w:r>
        <w:t xml:space="preserve">”</w:t>
      </w:r>
      <w:r>
        <w:t xml:space="preserve"> </w:t>
      </w:r>
      <w:r>
        <w:t xml:space="preserve">at the top left.</w:t>
      </w:r>
    </w:p>
    <w:p>
      <w:pPr>
        <w:pStyle w:val="BodyText"/>
      </w:pPr>
    </w:p>
    <w:p>
      <w:pPr>
        <w:pStyle w:val="BodyText"/>
      </w:pPr>
      <w:r>
        <w:t xml:space="preserve">You can also see the</w:t>
      </w:r>
      <w:r>
        <w:t xml:space="preserve"> </w:t>
      </w:r>
      <w:r>
        <w:t xml:space="preserve">“</w:t>
      </w:r>
      <w:r>
        <w:t xml:space="preserve">Code View</w:t>
      </w:r>
      <w:r>
        <w:t xml:space="preserve">”</w:t>
      </w:r>
      <w:r>
        <w:t xml:space="preserve"> </w:t>
      </w:r>
      <w:r>
        <w:t xml:space="preserve">on a saved file, by clicking on</w:t>
      </w:r>
      <w:r>
        <w:t xml:space="preserve"> </w:t>
      </w:r>
      <w:r>
        <w:t xml:space="preserve">“</w:t>
      </w:r>
      <w:r>
        <w:t xml:space="preserve">Raw</w:t>
      </w:r>
      <w:r>
        <w:t xml:space="preserve">”</w:t>
      </w:r>
      <w:r>
        <w:t xml:space="preserve"> </w:t>
      </w:r>
      <w:r>
        <w:t xml:space="preserve">in the top right corner to see the</w:t>
      </w:r>
      <w:r>
        <w:t xml:space="preserve"> </w:t>
      </w:r>
      <w:r>
        <w:t xml:space="preserve">“</w:t>
      </w:r>
      <w:r>
        <w:t xml:space="preserve">Code View</w:t>
      </w:r>
      <w:r>
        <w:t xml:space="preserve">”</w:t>
      </w:r>
      <w:r>
        <w:t xml:space="preserve"> </w:t>
      </w:r>
      <w:r>
        <w:t xml:space="preserve">of the file.</w:t>
      </w:r>
    </w:p>
    <w:p>
      <w:pPr>
        <w:pStyle w:val="BodyText"/>
      </w:pPr>
    </w:p>
    <w:p>
      <w:pPr>
        <w:pStyle w:val="BodyText"/>
      </w:pPr>
      <w:r>
        <w:t xml:space="preserve">Below are the markdown options you will most often use:</w:t>
      </w:r>
    </w:p>
    <w:p>
      <w:pPr>
        <w:pStyle w:val="Heading3"/>
      </w:pPr>
      <w:bookmarkStart w:id="312" w:name="yaml-header"/>
      <w:r>
        <w:t xml:space="preserve">1. YAML Header</w:t>
      </w:r>
      <w:bookmarkEnd w:id="312"/>
    </w:p>
    <w:p>
      <w:pPr>
        <w:pStyle w:val="FirstParagraph"/>
      </w:pPr>
      <w:r>
        <w:t xml:space="preserve">A YAML header is used only at the top of every document, meaning for example, we DO NOT use this on issue cards but we DO use this on Learner SEE guides.</w:t>
      </w:r>
      <w:r>
        <w:t xml:space="preserve"> </w:t>
      </w:r>
      <w:r>
        <w:t xml:space="preserve">- The text coming after each section of the YAML header</w:t>
      </w:r>
      <w:r>
        <w:t xml:space="preserve"> </w:t>
      </w:r>
      <w:r>
        <w:rPr>
          <w:b/>
        </w:rPr>
        <w:t xml:space="preserve">must be contained within quotes (</w:t>
      </w:r>
      <w:r>
        <w:rPr>
          <w:b/>
        </w:rPr>
        <w:t xml:space="preserve">“</w:t>
      </w:r>
      <w:r>
        <w:rPr>
          <w:b/>
        </w:rPr>
        <w:t xml:space="preserve">text</w:t>
      </w:r>
      <w:r>
        <w:rPr>
          <w:b/>
        </w:rPr>
        <w:t xml:space="preserve">”</w:t>
      </w:r>
      <w:r>
        <w:rPr>
          <w:b/>
        </w:rPr>
        <w:t xml:space="preserve">)</w:t>
      </w:r>
      <w:r>
        <w:t xml:space="preserve"> </w:t>
      </w:r>
      <w:r>
        <w:t xml:space="preserve">to format properly.</w:t>
      </w:r>
      <w:r>
        <w:t xml:space="preserve"> </w:t>
      </w:r>
      <w:r>
        <w:t xml:space="preserve">- In the author section, we will always put</w:t>
      </w:r>
      <w:r>
        <w:t xml:space="preserve"> </w:t>
      </w:r>
      <w:r>
        <w:t xml:space="preserve">“</w:t>
      </w:r>
      <w:r>
        <w:t xml:space="preserve">TeamPSD</w:t>
      </w:r>
      <w:r>
        <w:t xml:space="preserve">”</w:t>
      </w:r>
      <w:r>
        <w:t xml:space="preserve">. Oftentimes our work is a collection of the efforts and ideas of multiple team members past and present.</w:t>
      </w:r>
      <w:r>
        <w:t xml:space="preserve"> </w:t>
      </w:r>
      <w:r>
        <w:t xml:space="preserve">- In the date section,</w:t>
      </w:r>
      <w:r>
        <w:t xml:space="preserve"> </w:t>
      </w:r>
      <w:r>
        <w:rPr>
          <w:b/>
        </w:rPr>
        <w:t xml:space="preserve">DO NOT erase the previous person’s record of name and date the file was worked on.</w:t>
      </w:r>
      <w:r>
        <w:t xml:space="preserve"> </w:t>
      </w:r>
      <w:r>
        <w:t xml:space="preserve">Instead,</w:t>
      </w:r>
      <w:r>
        <w:t xml:space="preserve"> </w:t>
      </w:r>
      <w:r>
        <w:rPr>
          <w:b/>
        </w:rPr>
        <w:t xml:space="preserve">add</w:t>
      </w:r>
      <w:r>
        <w:t xml:space="preserve"> </w:t>
      </w:r>
      <w:r>
        <w:t xml:space="preserve">your name and date in while still keeping the record of previous contributors to the document in the YAML header.</w:t>
      </w:r>
      <w:r>
        <w:t xml:space="preserve"> </w:t>
      </w:r>
      <w:r>
        <w:t xml:space="preserve">- The output section outlines all of the possible ways the document can be outputted in R. For more instructions on that, click here.</w:t>
      </w:r>
    </w:p>
    <w:p>
      <w:pPr>
        <w:pStyle w:val="Heading4"/>
      </w:pPr>
      <w:bookmarkStart w:id="313" w:name="code-view"/>
      <w:r>
        <w:t xml:space="preserve">Code View:</w:t>
      </w:r>
      <w:bookmarkEnd w:id="313"/>
    </w:p>
    <w:p>
      <w:pPr>
        <w:pStyle w:val="SourceCode"/>
      </w:pPr>
      <w:r>
        <w:rPr>
          <w:rStyle w:val="VerbatimChar"/>
        </w:rPr>
        <w:t xml:space="preserve">---</w:t>
      </w:r>
      <w:r>
        <w:br/>
      </w:r>
      <w:r>
        <w:rPr>
          <w:rStyle w:val="VerbatimChar"/>
        </w:rPr>
        <w:t xml:space="preserve">title: "Write a descriptive title here"</w:t>
      </w:r>
      <w:r>
        <w:br/>
      </w:r>
      <w:r>
        <w:rPr>
          <w:rStyle w:val="VerbatimChar"/>
        </w:rPr>
        <w:t xml:space="preserve">author: "Team PSD"</w:t>
      </w:r>
      <w:r>
        <w:br/>
      </w:r>
      <w:r>
        <w:rPr>
          <w:rStyle w:val="VerbatimChar"/>
        </w:rPr>
        <w:t xml:space="preserve">date: "add your name/initials and the date"</w:t>
      </w:r>
      <w:r>
        <w:br/>
      </w:r>
      <w:r>
        <w:rPr>
          <w:rStyle w:val="VerbatimChar"/>
        </w:rPr>
        <w:t xml:space="preserve">output: </w:t>
      </w:r>
      <w:r>
        <w:br/>
      </w:r>
      <w:r>
        <w:rPr>
          <w:rStyle w:val="VerbatimChar"/>
        </w:rPr>
        <w:t xml:space="preserve">  github_document: default</w:t>
      </w:r>
      <w:r>
        <w:br/>
      </w:r>
      <w:r>
        <w:rPr>
          <w:rStyle w:val="VerbatimChar"/>
        </w:rPr>
        <w:t xml:space="preserve">  html_document: default</w:t>
      </w:r>
      <w:r>
        <w:br/>
      </w:r>
      <w:r>
        <w:rPr>
          <w:rStyle w:val="VerbatimChar"/>
        </w:rPr>
        <w:t xml:space="preserve">  pdf_document: default</w:t>
      </w:r>
      <w:r>
        <w:br/>
      </w:r>
      <w:r>
        <w:rPr>
          <w:rStyle w:val="VerbatimChar"/>
        </w:rPr>
        <w:t xml:space="preserve">  word_document: default</w:t>
      </w:r>
      <w:r>
        <w:br/>
      </w:r>
      <w:r>
        <w:rPr>
          <w:rStyle w:val="VerbatimChar"/>
        </w:rPr>
        <w:t xml:space="preserve">  ioslides_presentation: default</w:t>
      </w:r>
      <w:r>
        <w:br/>
      </w:r>
      <w:r>
        <w:rPr>
          <w:rStyle w:val="VerbatimChar"/>
        </w:rPr>
        <w:t xml:space="preserve">  slidy_presentation: default</w:t>
      </w:r>
      <w:r>
        <w:br/>
      </w:r>
      <w:r>
        <w:rPr>
          <w:rStyle w:val="VerbatimChar"/>
        </w:rPr>
        <w:t xml:space="preserve">  powerpoint_presentation: default</w:t>
      </w:r>
      <w:r>
        <w:br/>
      </w:r>
      <w:r>
        <w:rPr>
          <w:rStyle w:val="VerbatimChar"/>
        </w:rPr>
        <w:t xml:space="preserve">---</w:t>
      </w:r>
    </w:p>
    <w:p>
      <w:pPr>
        <w:pStyle w:val="Heading4"/>
      </w:pPr>
      <w:bookmarkStart w:id="314" w:name="formatted-view"/>
      <w:r>
        <w:t xml:space="preserve">Formatted View:</w:t>
      </w:r>
      <w:bookmarkEnd w:id="314"/>
    </w:p>
    <w:p>
      <w:pPr>
        <w:pStyle w:val="FirstParagraph"/>
      </w:pPr>
      <w:r>
        <w:t xml:space="preserve">Look to the very top of this document.</w:t>
      </w:r>
    </w:p>
    <w:p>
      <w:pPr>
        <w:pStyle w:val="Heading3"/>
      </w:pPr>
      <w:bookmarkStart w:id="315" w:name="carriage-return"/>
      <w:r>
        <w:t xml:space="preserve">2. Carriage Return</w:t>
      </w:r>
      <w:bookmarkEnd w:id="315"/>
    </w:p>
    <w:p>
      <w:pPr>
        <w:pStyle w:val="FirstParagraph"/>
      </w:pPr>
      <w:r>
        <w:t xml:space="preserve">In Markdown, if you use the</w:t>
      </w:r>
      <w:r>
        <w:t xml:space="preserve"> </w:t>
      </w:r>
      <w:r>
        <w:t xml:space="preserve">“</w:t>
      </w:r>
      <w:r>
        <w:t xml:space="preserve">Enter</w:t>
      </w:r>
      <w:r>
        <w:t xml:space="preserve">”</w:t>
      </w:r>
      <w:r>
        <w:t xml:space="preserve"> </w:t>
      </w:r>
      <w:r>
        <w:t xml:space="preserve">key alone, you will not get a carriage return (unlike MS Word for example). To create the</w:t>
      </w:r>
      <w:r>
        <w:t xml:space="preserve"> </w:t>
      </w:r>
      <w:r>
        <w:t xml:space="preserve">“</w:t>
      </w:r>
      <w:r>
        <w:t xml:space="preserve">carriage return,</w:t>
      </w:r>
      <w:r>
        <w:t xml:space="preserve">”</w:t>
      </w:r>
      <w:r>
        <w:t xml:space="preserve"> </w:t>
      </w:r>
      <w:r>
        <w:t xml:space="preserve">you need to use two spaces after your text followed by the</w:t>
      </w:r>
      <w:r>
        <w:t xml:space="preserve"> </w:t>
      </w:r>
      <w:r>
        <w:t xml:space="preserve">“</w:t>
      </w:r>
      <w:r>
        <w:t xml:space="preserve">Enter</w:t>
      </w:r>
      <w:r>
        <w:t xml:space="preserve">”</w:t>
      </w:r>
      <w:r>
        <w:t xml:space="preserve"> </w:t>
      </w:r>
      <w:r>
        <w:t xml:space="preserve">key.</w:t>
      </w:r>
    </w:p>
    <w:p>
      <w:pPr>
        <w:pStyle w:val="Heading4"/>
      </w:pPr>
      <w:bookmarkStart w:id="316" w:name="code-view-1"/>
      <w:r>
        <w:t xml:space="preserve">Code View</w:t>
      </w:r>
      <w:bookmarkEnd w:id="316"/>
    </w:p>
    <w:p>
      <w:pPr>
        <w:pStyle w:val="SourceCode"/>
      </w:pPr>
      <w:r>
        <w:rPr>
          <w:rStyle w:val="VerbatimChar"/>
        </w:rPr>
        <w:t xml:space="preserve">Sentence 1. Followed by no carriage return.</w:t>
      </w:r>
      <w:r>
        <w:br/>
      </w:r>
      <w:r>
        <w:rPr>
          <w:rStyle w:val="VerbatimChar"/>
        </w:rPr>
        <w:t xml:space="preserve">Sentence 10.  </w:t>
      </w:r>
      <w:r>
        <w:br/>
      </w:r>
      <w:r>
        <w:rPr>
          <w:rStyle w:val="VerbatimChar"/>
        </w:rPr>
        <w:t xml:space="preserve">Followed by a carriage return.</w:t>
      </w:r>
    </w:p>
    <w:p>
      <w:pPr>
        <w:pStyle w:val="Heading4"/>
      </w:pPr>
      <w:bookmarkStart w:id="317" w:name="formatted-view-1"/>
      <w:r>
        <w:t xml:space="preserve">Formatted View</w:t>
      </w:r>
      <w:bookmarkEnd w:id="317"/>
    </w:p>
    <w:p>
      <w:pPr>
        <w:pStyle w:val="FirstParagraph"/>
      </w:pPr>
      <w:r>
        <w:t xml:space="preserve">Sentence 1. Followed by no carriage return.</w:t>
      </w:r>
      <w:r>
        <w:br/>
      </w:r>
      <w:r>
        <w:t xml:space="preserve">Sentence 10.</w:t>
      </w:r>
      <w:r>
        <w:br/>
      </w:r>
      <w:r>
        <w:t xml:space="preserve">Followed by a carriage return.</w:t>
      </w:r>
    </w:p>
    <w:p>
      <w:pPr>
        <w:pStyle w:val="Heading3"/>
      </w:pPr>
      <w:bookmarkStart w:id="318" w:name="bold"/>
      <w:r>
        <w:t xml:space="preserve">3. Bold</w:t>
      </w:r>
      <w:bookmarkEnd w:id="318"/>
    </w:p>
    <w:p>
      <w:pPr>
        <w:pStyle w:val="FirstParagraph"/>
      </w:pPr>
      <w:r>
        <w:t xml:space="preserve">To bold a piece of text, use double asterisks (**) before and after the text with no spaces between the text and symbols.</w:t>
      </w:r>
    </w:p>
    <w:p>
      <w:pPr>
        <w:pStyle w:val="Heading4"/>
      </w:pPr>
      <w:bookmarkStart w:id="319" w:name="code-view-2"/>
      <w:r>
        <w:t xml:space="preserve">Code View:</w:t>
      </w:r>
      <w:bookmarkEnd w:id="319"/>
    </w:p>
    <w:p>
      <w:pPr>
        <w:pStyle w:val="SourceCode"/>
      </w:pPr>
      <w:r>
        <w:rPr>
          <w:rStyle w:val="VerbatimChar"/>
        </w:rPr>
        <w:t xml:space="preserve">**This is how you bold text.** </w:t>
      </w:r>
    </w:p>
    <w:p>
      <w:pPr>
        <w:pStyle w:val="Heading4"/>
      </w:pPr>
      <w:bookmarkStart w:id="320" w:name="formatted-view-2"/>
      <w:r>
        <w:t xml:space="preserve">Formatted View:</w:t>
      </w:r>
      <w:bookmarkEnd w:id="320"/>
    </w:p>
    <w:p>
      <w:pPr>
        <w:pStyle w:val="FirstParagraph"/>
      </w:pPr>
      <w:r>
        <w:rPr>
          <w:b/>
        </w:rPr>
        <w:t xml:space="preserve">This is how you bold text.</w:t>
      </w:r>
    </w:p>
    <w:p>
      <w:pPr>
        <w:pStyle w:val="Heading3"/>
      </w:pPr>
      <w:bookmarkStart w:id="321" w:name="italicize"/>
      <w:r>
        <w:t xml:space="preserve">4. Italicize</w:t>
      </w:r>
      <w:bookmarkEnd w:id="321"/>
    </w:p>
    <w:p>
      <w:pPr>
        <w:pStyle w:val="FirstParagraph"/>
      </w:pPr>
      <w:r>
        <w:t xml:space="preserve">To italicize a piece of text, use single asterisks (*) or an underscore (_) before and after the text with no spaces between the text and symbols.</w:t>
      </w:r>
    </w:p>
    <w:p>
      <w:pPr>
        <w:pStyle w:val="Heading4"/>
      </w:pPr>
      <w:bookmarkStart w:id="322" w:name="code-view-3"/>
      <w:r>
        <w:t xml:space="preserve">Code View:</w:t>
      </w:r>
      <w:bookmarkEnd w:id="322"/>
    </w:p>
    <w:p>
      <w:pPr>
        <w:pStyle w:val="SourceCode"/>
      </w:pPr>
      <w:r>
        <w:rPr>
          <w:rStyle w:val="VerbatimChar"/>
        </w:rPr>
        <w:t xml:space="preserve">*You can italicize text like this.*  </w:t>
      </w:r>
      <w:r>
        <w:br/>
      </w:r>
      <w:r>
        <w:rPr>
          <w:rStyle w:val="VerbatimChar"/>
        </w:rPr>
        <w:t xml:space="preserve">_Or you can italicize like this._</w:t>
      </w:r>
    </w:p>
    <w:p>
      <w:pPr>
        <w:pStyle w:val="Heading4"/>
      </w:pPr>
      <w:bookmarkStart w:id="323" w:name="formatted-view-3"/>
      <w:r>
        <w:t xml:space="preserve">Formatted View:</w:t>
      </w:r>
      <w:bookmarkEnd w:id="323"/>
    </w:p>
    <w:p>
      <w:pPr>
        <w:pStyle w:val="FirstParagraph"/>
      </w:pPr>
      <w:r>
        <w:rPr>
          <w:i/>
        </w:rPr>
        <w:t xml:space="preserve">You can italicize text like this.</w:t>
      </w:r>
      <w:r>
        <w:br/>
      </w:r>
      <w:r>
        <w:rPr>
          <w:i/>
        </w:rPr>
        <w:t xml:space="preserve">Or you can italicize like this.</w:t>
      </w:r>
    </w:p>
    <w:p>
      <w:pPr>
        <w:pStyle w:val="Heading3"/>
      </w:pPr>
      <w:bookmarkStart w:id="324" w:name="headers"/>
      <w:r>
        <w:t xml:space="preserve">5. Headers</w:t>
      </w:r>
      <w:bookmarkEnd w:id="324"/>
    </w:p>
    <w:p>
      <w:pPr>
        <w:pStyle w:val="FirstParagraph"/>
      </w:pPr>
      <w:r>
        <w:t xml:space="preserve">Headers are created by using hashtags (#) with an increasing number of hashtags used to create smaller and smaller headers. Before the relevant piece of text, add hashtag(s) followed by a space before the text.</w:t>
      </w:r>
    </w:p>
    <w:p>
      <w:pPr>
        <w:pStyle w:val="Heading4"/>
      </w:pPr>
      <w:bookmarkStart w:id="325" w:name="code-view-4"/>
      <w:r>
        <w:t xml:space="preserve">Code View:</w:t>
      </w:r>
      <w:bookmarkEnd w:id="325"/>
    </w:p>
    <w:p>
      <w:pPr>
        <w:pStyle w:val="SourceCode"/>
      </w:pPr>
      <w:r>
        <w:rPr>
          <w:rStyle w:val="VerbatimChar"/>
        </w:rPr>
        <w:t xml:space="preserve"># This is a Level 1 Header. </w:t>
      </w:r>
      <w:r>
        <w:br/>
      </w:r>
      <w:r>
        <w:rPr>
          <w:rStyle w:val="VerbatimChar"/>
        </w:rPr>
        <w:t xml:space="preserve">## This is a Level 2 Header.</w:t>
      </w:r>
      <w:r>
        <w:br/>
      </w:r>
      <w:r>
        <w:rPr>
          <w:rStyle w:val="VerbatimChar"/>
        </w:rPr>
        <w:t xml:space="preserve">### This is a Level 3 Header.</w:t>
      </w:r>
      <w:r>
        <w:br/>
      </w:r>
      <w:r>
        <w:rPr>
          <w:rStyle w:val="VerbatimChar"/>
        </w:rPr>
        <w:t xml:space="preserve">#### This is a Level 4 Header.</w:t>
      </w:r>
    </w:p>
    <w:p>
      <w:pPr>
        <w:pStyle w:val="Heading4"/>
      </w:pPr>
      <w:bookmarkStart w:id="326" w:name="formatted-view-4"/>
      <w:r>
        <w:t xml:space="preserve">Formatted View:</w:t>
      </w:r>
      <w:bookmarkEnd w:id="326"/>
    </w:p>
    <w:p>
      <w:pPr>
        <w:pStyle w:val="Heading1"/>
      </w:pPr>
      <w:bookmarkStart w:id="327" w:name="this-is-a-level-1-header."/>
      <w:r>
        <w:t xml:space="preserve">This is a Level 1 Header.</w:t>
      </w:r>
      <w:bookmarkEnd w:id="327"/>
    </w:p>
    <w:p>
      <w:pPr>
        <w:pStyle w:val="Heading2"/>
      </w:pPr>
      <w:bookmarkStart w:id="328" w:name="this-is-a-level-2-header."/>
      <w:r>
        <w:t xml:space="preserve">This is a Level 2 Header.</w:t>
      </w:r>
      <w:bookmarkEnd w:id="328"/>
    </w:p>
    <w:p>
      <w:pPr>
        <w:pStyle w:val="Heading3"/>
      </w:pPr>
      <w:bookmarkStart w:id="329" w:name="this-is-a-level-3-header."/>
      <w:r>
        <w:t xml:space="preserve">This is a Level 3 Header.</w:t>
      </w:r>
      <w:bookmarkEnd w:id="329"/>
    </w:p>
    <w:p>
      <w:pPr>
        <w:pStyle w:val="Heading4"/>
      </w:pPr>
      <w:bookmarkStart w:id="330" w:name="this-is-a-level-4-header."/>
      <w:r>
        <w:t xml:space="preserve">This is a Level 4 Header.</w:t>
      </w:r>
      <w:bookmarkEnd w:id="330"/>
    </w:p>
    <w:p>
      <w:pPr>
        <w:pStyle w:val="Heading3"/>
      </w:pPr>
      <w:bookmarkStart w:id="331" w:name="numbered-lists"/>
      <w:r>
        <w:t xml:space="preserve">6. Numbered Lists</w:t>
      </w:r>
      <w:bookmarkEnd w:id="331"/>
    </w:p>
    <w:p>
      <w:pPr>
        <w:pStyle w:val="FirstParagraph"/>
      </w:pPr>
      <w:r>
        <w:t xml:space="preserve">To create numbered lists, use numbers and a period followed by a space before the text, with a carriage return per numbered item. To create multiple levels, in the list add 3 spaces before the number for each new level.</w:t>
      </w:r>
    </w:p>
    <w:p>
      <w:pPr>
        <w:pStyle w:val="Heading4"/>
      </w:pPr>
      <w:bookmarkStart w:id="332" w:name="code-view-5"/>
      <w:r>
        <w:t xml:space="preserve">Code View:</w:t>
      </w:r>
      <w:bookmarkEnd w:id="332"/>
    </w:p>
    <w:p>
      <w:pPr>
        <w:pStyle w:val="SourceCode"/>
      </w:pPr>
      <w:r>
        <w:rPr>
          <w:rStyle w:val="VerbatimChar"/>
        </w:rPr>
        <w:t xml:space="preserve">1. Item 1</w:t>
      </w:r>
      <w:r>
        <w:br/>
      </w:r>
      <w:r>
        <w:rPr>
          <w:rStyle w:val="VerbatimChar"/>
        </w:rPr>
        <w:t xml:space="preserve">2. Item 2</w:t>
      </w:r>
      <w:r>
        <w:br/>
      </w:r>
      <w:r>
        <w:rPr>
          <w:rStyle w:val="VerbatimChar"/>
        </w:rPr>
        <w:t xml:space="preserve">3. Item 3</w:t>
      </w:r>
      <w:r>
        <w:br/>
      </w:r>
      <w:r>
        <w:rPr>
          <w:rStyle w:val="VerbatimChar"/>
        </w:rPr>
        <w:t xml:space="preserve">   1. Item 3a</w:t>
      </w:r>
      <w:r>
        <w:br/>
      </w:r>
      <w:r>
        <w:rPr>
          <w:rStyle w:val="VerbatimChar"/>
        </w:rPr>
        <w:t xml:space="preserve">   2. Item 3b</w:t>
      </w:r>
      <w:r>
        <w:br/>
      </w:r>
      <w:r>
        <w:rPr>
          <w:rStyle w:val="VerbatimChar"/>
        </w:rPr>
        <w:t xml:space="preserve">      1. Item 3b-1</w:t>
      </w:r>
      <w:r>
        <w:br/>
      </w:r>
      <w:r>
        <w:rPr>
          <w:rStyle w:val="VerbatimChar"/>
        </w:rPr>
        <w:t xml:space="preserve">      2. Item 3b-2</w:t>
      </w:r>
    </w:p>
    <w:p>
      <w:pPr>
        <w:pStyle w:val="Heading4"/>
      </w:pPr>
      <w:bookmarkStart w:id="333" w:name="formatted-view-5"/>
      <w:r>
        <w:t xml:space="preserve">Formatted View:</w:t>
      </w:r>
      <w:bookmarkEnd w:id="333"/>
    </w:p>
    <w:p>
      <w:pPr>
        <w:pStyle w:val="Compact"/>
        <w:numPr>
          <w:numId w:val="1193"/>
          <w:ilvl w:val="0"/>
        </w:numPr>
      </w:pPr>
      <w:r>
        <w:t xml:space="preserve">Item 1</w:t>
      </w:r>
    </w:p>
    <w:p>
      <w:pPr>
        <w:pStyle w:val="Compact"/>
        <w:numPr>
          <w:numId w:val="1193"/>
          <w:ilvl w:val="0"/>
        </w:numPr>
      </w:pPr>
      <w:r>
        <w:t xml:space="preserve">Item 2</w:t>
      </w:r>
    </w:p>
    <w:p>
      <w:pPr>
        <w:pStyle w:val="Compact"/>
        <w:numPr>
          <w:numId w:val="1193"/>
          <w:ilvl w:val="0"/>
        </w:numPr>
      </w:pPr>
      <w:r>
        <w:t xml:space="preserve">Item 3</w:t>
      </w:r>
    </w:p>
    <w:p>
      <w:pPr>
        <w:pStyle w:val="Compact"/>
        <w:numPr>
          <w:numId w:val="1194"/>
          <w:ilvl w:val="1"/>
        </w:numPr>
      </w:pPr>
      <w:r>
        <w:t xml:space="preserve">Item 3a</w:t>
      </w:r>
    </w:p>
    <w:p>
      <w:pPr>
        <w:pStyle w:val="Compact"/>
        <w:numPr>
          <w:numId w:val="1194"/>
          <w:ilvl w:val="1"/>
        </w:numPr>
      </w:pPr>
      <w:r>
        <w:t xml:space="preserve">Item 3b</w:t>
      </w:r>
    </w:p>
    <w:p>
      <w:pPr>
        <w:pStyle w:val="Compact"/>
        <w:numPr>
          <w:numId w:val="1195"/>
          <w:ilvl w:val="2"/>
        </w:numPr>
      </w:pPr>
      <w:r>
        <w:t xml:space="preserve">Item 3b-1</w:t>
      </w:r>
    </w:p>
    <w:p>
      <w:pPr>
        <w:pStyle w:val="Compact"/>
        <w:numPr>
          <w:numId w:val="1195"/>
          <w:ilvl w:val="2"/>
        </w:numPr>
      </w:pPr>
      <w:r>
        <w:t xml:space="preserve">Item 3b-2</w:t>
      </w:r>
    </w:p>
    <w:p>
      <w:pPr>
        <w:pStyle w:val="Heading3"/>
      </w:pPr>
      <w:bookmarkStart w:id="334" w:name="bulleted-lists"/>
      <w:r>
        <w:t xml:space="preserve">7. Bulleted Lists</w:t>
      </w:r>
      <w:bookmarkEnd w:id="334"/>
    </w:p>
    <w:p>
      <w:pPr>
        <w:pStyle w:val="FirstParagraph"/>
      </w:pPr>
      <w:r>
        <w:t xml:space="preserve">To create numbered lists, use dashes followed by a space before the text, with a carriage return per bullet item.</w:t>
      </w:r>
      <w:r>
        <w:t xml:space="preserve"> </w:t>
      </w:r>
      <w:r>
        <w:t xml:space="preserve">To create multiple levels, in the list add 3 spaces before the number for each new level.</w:t>
      </w:r>
    </w:p>
    <w:p>
      <w:pPr>
        <w:pStyle w:val="Heading4"/>
      </w:pPr>
      <w:bookmarkStart w:id="335" w:name="code-view-6"/>
      <w:r>
        <w:t xml:space="preserve">Code View:</w:t>
      </w:r>
      <w:bookmarkEnd w:id="335"/>
    </w:p>
    <w:p>
      <w:pPr>
        <w:pStyle w:val="SourceCode"/>
      </w:pPr>
      <w:r>
        <w:rPr>
          <w:rStyle w:val="VerbatimChar"/>
        </w:rPr>
        <w:t xml:space="preserve">- Item 1</w:t>
      </w:r>
      <w:r>
        <w:br/>
      </w:r>
      <w:r>
        <w:rPr>
          <w:rStyle w:val="VerbatimChar"/>
        </w:rPr>
        <w:t xml:space="preserve">- Item 2</w:t>
      </w:r>
      <w:r>
        <w:br/>
      </w:r>
      <w:r>
        <w:rPr>
          <w:rStyle w:val="VerbatimChar"/>
        </w:rPr>
        <w:t xml:space="preserve">- Item 3</w:t>
      </w:r>
      <w:r>
        <w:br/>
      </w:r>
      <w:r>
        <w:rPr>
          <w:rStyle w:val="VerbatimChar"/>
        </w:rPr>
        <w:t xml:space="preserve">   - Item 3a</w:t>
      </w:r>
      <w:r>
        <w:br/>
      </w:r>
      <w:r>
        <w:rPr>
          <w:rStyle w:val="VerbatimChar"/>
        </w:rPr>
        <w:t xml:space="preserve">   - Item 3b</w:t>
      </w:r>
      <w:r>
        <w:br/>
      </w:r>
      <w:r>
        <w:rPr>
          <w:rStyle w:val="VerbatimChar"/>
        </w:rPr>
        <w:t xml:space="preserve">      - Item 3b-1</w:t>
      </w:r>
      <w:r>
        <w:br/>
      </w:r>
      <w:r>
        <w:rPr>
          <w:rStyle w:val="VerbatimChar"/>
        </w:rPr>
        <w:t xml:space="preserve">      - Item 3b-2</w:t>
      </w:r>
    </w:p>
    <w:p>
      <w:pPr>
        <w:pStyle w:val="Heading4"/>
      </w:pPr>
      <w:bookmarkStart w:id="336" w:name="formatted-view-6"/>
      <w:r>
        <w:t xml:space="preserve">Formatted View:</w:t>
      </w:r>
      <w:bookmarkEnd w:id="336"/>
    </w:p>
    <w:p>
      <w:pPr>
        <w:pStyle w:val="Compact"/>
        <w:numPr>
          <w:numId w:val="1196"/>
          <w:ilvl w:val="0"/>
        </w:numPr>
      </w:pPr>
      <w:r>
        <w:t xml:space="preserve">Item 1</w:t>
      </w:r>
    </w:p>
    <w:p>
      <w:pPr>
        <w:pStyle w:val="Compact"/>
        <w:numPr>
          <w:numId w:val="1196"/>
          <w:ilvl w:val="0"/>
        </w:numPr>
      </w:pPr>
      <w:r>
        <w:t xml:space="preserve">Item 2</w:t>
      </w:r>
    </w:p>
    <w:p>
      <w:pPr>
        <w:pStyle w:val="Compact"/>
        <w:numPr>
          <w:numId w:val="1196"/>
          <w:ilvl w:val="0"/>
        </w:numPr>
      </w:pPr>
      <w:r>
        <w:t xml:space="preserve">Item 3</w:t>
      </w:r>
    </w:p>
    <w:p>
      <w:pPr>
        <w:pStyle w:val="Compact"/>
        <w:numPr>
          <w:numId w:val="1197"/>
          <w:ilvl w:val="1"/>
        </w:numPr>
      </w:pPr>
      <w:r>
        <w:t xml:space="preserve">Item 3a</w:t>
      </w:r>
    </w:p>
    <w:p>
      <w:pPr>
        <w:pStyle w:val="Compact"/>
        <w:numPr>
          <w:numId w:val="1197"/>
          <w:ilvl w:val="1"/>
        </w:numPr>
      </w:pPr>
      <w:r>
        <w:t xml:space="preserve">Item 3b</w:t>
      </w:r>
    </w:p>
    <w:p>
      <w:pPr>
        <w:pStyle w:val="Compact"/>
        <w:numPr>
          <w:numId w:val="1198"/>
          <w:ilvl w:val="2"/>
        </w:numPr>
      </w:pPr>
      <w:r>
        <w:t xml:space="preserve">Item 3b-1</w:t>
      </w:r>
    </w:p>
    <w:p>
      <w:pPr>
        <w:pStyle w:val="Compact"/>
        <w:numPr>
          <w:numId w:val="1198"/>
          <w:ilvl w:val="2"/>
        </w:numPr>
      </w:pPr>
      <w:r>
        <w:t xml:space="preserve">Item 3b-2</w:t>
      </w:r>
    </w:p>
    <w:p>
      <w:pPr>
        <w:pStyle w:val="Heading3"/>
      </w:pPr>
      <w:bookmarkStart w:id="337" w:name="links-images"/>
      <w:r>
        <w:t xml:space="preserve">8. Links &amp; Images</w:t>
      </w:r>
      <w:bookmarkEnd w:id="337"/>
    </w:p>
    <w:p>
      <w:pPr>
        <w:pStyle w:val="FirstParagraph"/>
      </w:pPr>
      <w:r>
        <w:t xml:space="preserve">To hyperlink a piece of text, put the linked text in brackets ([]) and the link in parentheses ( () ).</w:t>
      </w:r>
    </w:p>
    <w:p>
      <w:pPr>
        <w:pStyle w:val="BodyText"/>
      </w:pPr>
      <w:r>
        <w:t xml:space="preserve">To add images, you can either use Markdown formatting (</w:t>
      </w:r>
      <w:r>
        <w:t xml:space="preserve">) or the HTML image tag (</w:t>
      </w:r>
      <w:r>
        <w:t xml:space="preserve">). The benefit of the HTML image tag is the ability to specify the height and width of the image. You can find the link to the image needed for the code by navigating to the image on your browser, then copy + paste the link at the top of the webpage.</w:t>
      </w:r>
    </w:p>
    <w:p>
      <w:pPr>
        <w:pStyle w:val="BodyText"/>
      </w:pPr>
      <w:r>
        <w:t xml:space="preserve">Finally, to create a hyperlinked image, combine the code for hyperlinking text and the HTML image tag(</w:t>
      </w:r>
      <w:hyperlink r:id="rId338"/>
      <w:r>
        <w:t xml:space="preserve">).</w:t>
      </w:r>
    </w:p>
    <w:p>
      <w:pPr>
        <w:pStyle w:val="Heading4"/>
      </w:pPr>
      <w:bookmarkStart w:id="339" w:name="code-view-7"/>
      <w:r>
        <w:t xml:space="preserve">Code View:</w:t>
      </w:r>
      <w:bookmarkEnd w:id="339"/>
    </w:p>
    <w:p>
      <w:pPr>
        <w:pStyle w:val="SourceCode"/>
      </w:pPr>
      <w:r>
        <w:rPr>
          <w:rStyle w:val="VerbatimChar"/>
        </w:rPr>
        <w:t xml:space="preserve">Hyperlink text  </w:t>
      </w:r>
      <w:r>
        <w:br/>
      </w:r>
      <w:r>
        <w:rPr>
          <w:rStyle w:val="VerbatimChar"/>
        </w:rPr>
        <w:t xml:space="preserve">[insert text here](insert link here - i.e. https://github.com)</w:t>
      </w:r>
      <w:r>
        <w:br/>
      </w:r>
      <w:r>
        <w:br/>
      </w:r>
      <w:r>
        <w:rPr>
          <w:rStyle w:val="VerbatimChar"/>
        </w:rPr>
        <w:t xml:space="preserve">Add image  </w:t>
      </w:r>
      <w:r>
        <w:br/>
      </w:r>
      <w:r>
        <w:rPr>
          <w:rStyle w:val="VerbatimChar"/>
        </w:rPr>
        <w:t xml:space="preserve">Markdown format - ![](include the link to the image here - i.e. https://github.com/lzim/teampsd/blob/master/resources/logos/modeling_to_learn_sm.png?raw=true)  </w:t>
      </w:r>
      <w:r>
        <w:br/>
      </w:r>
      <w:r>
        <w:br/>
      </w:r>
      <w:r>
        <w:rPr>
          <w:rStyle w:val="VerbatimChar"/>
        </w:rPr>
        <w:t xml:space="preserve">HTML image tag - &lt;img src="include the link to the image here i.e. https://github.com/lzim/teampsd/blob/master/resources/logos/modeling_to_learn_sm.png?raw=true" height="100" width="500"&gt;    </w:t>
      </w:r>
      <w:r>
        <w:br/>
      </w:r>
      <w:r>
        <w:br/>
      </w:r>
      <w:r>
        <w:rPr>
          <w:rStyle w:val="VerbatimChar"/>
        </w:rPr>
        <w:t xml:space="preserve">Hyperlink image  </w:t>
      </w:r>
      <w:r>
        <w:br/>
      </w:r>
      <w:r>
        <w:rPr>
          <w:rStyle w:val="VerbatimChar"/>
        </w:rPr>
        <w:t xml:space="preserve">[insert HTML image tag here - i.e. &lt;img src = "https://github.com/lzim/teampsd/blob/master/resources/logos/mtl_live_sq_sm.png" height="175" width="290"&gt;](https://github.com/lzim/mtl/blob/master/session03/s03_learner/mtl_session03_see.md)</w:t>
      </w:r>
    </w:p>
    <w:p>
      <w:pPr>
        <w:pStyle w:val="Heading4"/>
      </w:pPr>
      <w:bookmarkStart w:id="340" w:name="formatted-view-7"/>
      <w:r>
        <w:t xml:space="preserve">Formatted View:</w:t>
      </w:r>
      <w:bookmarkEnd w:id="340"/>
    </w:p>
    <w:p>
      <w:pPr>
        <w:pStyle w:val="FirstParagraph"/>
      </w:pPr>
      <w:r>
        <w:t xml:space="preserve">Hyperlink text</w:t>
      </w:r>
      <w:r>
        <w:br/>
      </w:r>
      <w:hyperlink r:id="rId341">
        <w:r>
          <w:rPr>
            <w:rStyle w:val="Hyperlink"/>
          </w:rPr>
          <w:t xml:space="preserve">insert text here</w:t>
        </w:r>
      </w:hyperlink>
    </w:p>
    <w:p>
      <w:pPr>
        <w:pStyle w:val="BodyText"/>
      </w:pPr>
      <w:r>
        <w:t xml:space="preserve">Add image</w:t>
      </w:r>
      <w:r>
        <w:br/>
      </w:r>
      <w:r>
        <w:t xml:space="preserve">Markdown format -</w:t>
      </w:r>
      <w:r>
        <w:t xml:space="preserve"> </w:t>
      </w:r>
      <w:r>
        <w:drawing>
          <wp:inline>
            <wp:extent cx="4630105" cy="899109"/>
            <wp:effectExtent b="0" l="0" r="0" t="0"/>
            <wp:docPr descr="" title="" id="1" name="Picture"/>
            <a:graphic>
              <a:graphicData uri="http://schemas.openxmlformats.org/drawingml/2006/picture">
                <pic:pic>
                  <pic:nvPicPr>
                    <pic:cNvPr descr="https://github.com/lzim/teampsd/blob/master/resources/logos/modeling_to_learn_sm.png?raw=true" id="0" name="Picture"/>
                    <pic:cNvPicPr>
                      <a:picLocks noChangeArrowheads="1" noChangeAspect="1"/>
                    </pic:cNvPicPr>
                  </pic:nvPicPr>
                  <pic:blipFill>
                    <a:blip r:embed="rId342"/>
                    <a:stretch>
                      <a:fillRect/>
                    </a:stretch>
                  </pic:blipFill>
                  <pic:spPr bwMode="auto">
                    <a:xfrm>
                      <a:off x="0" y="0"/>
                      <a:ext cx="4630105" cy="899109"/>
                    </a:xfrm>
                    <a:prstGeom prst="rect">
                      <a:avLst/>
                    </a:prstGeom>
                    <a:noFill/>
                    <a:ln w="9525">
                      <a:noFill/>
                      <a:headEnd/>
                      <a:tailEnd/>
                    </a:ln>
                  </pic:spPr>
                </pic:pic>
              </a:graphicData>
            </a:graphic>
          </wp:inline>
        </w:drawing>
      </w:r>
    </w:p>
    <w:p>
      <w:pPr>
        <w:pStyle w:val="BodyText"/>
      </w:pPr>
      <w:r>
        <w:t xml:space="preserve">HTML image tag -</w:t>
      </w:r>
      <w:r>
        <w:t xml:space="preserve"> </w:t>
      </w:r>
    </w:p>
    <w:p>
      <w:pPr>
        <w:pStyle w:val="BodyText"/>
      </w:pPr>
      <w:r>
        <w:t xml:space="preserve">Hyperlink image</w:t>
      </w:r>
      <w:r>
        <w:br/>
      </w:r>
      <w:hyperlink r:id="rId343"/>
    </w:p>
    <w:p>
      <w:pPr>
        <w:pStyle w:val="Heading3"/>
      </w:pPr>
      <w:bookmarkStart w:id="344" w:name="task-lists"/>
      <w:r>
        <w:t xml:space="preserve">9. Task Lists</w:t>
      </w:r>
      <w:bookmarkEnd w:id="344"/>
    </w:p>
    <w:p>
      <w:pPr>
        <w:pStyle w:val="FirstParagraph"/>
      </w:pPr>
      <w:r>
        <w:t xml:space="preserve">You can create task lists with boxes that you can</w:t>
      </w:r>
      <w:r>
        <w:t xml:space="preserve"> </w:t>
      </w:r>
      <w:r>
        <w:t xml:space="preserve">“</w:t>
      </w:r>
      <w:r>
        <w:t xml:space="preserve">check off</w:t>
      </w:r>
      <w:r>
        <w:t xml:space="preserve">”</w:t>
      </w:r>
      <w:r>
        <w:t xml:space="preserve">. To</w:t>
      </w:r>
      <w:r>
        <w:t xml:space="preserve"> </w:t>
      </w:r>
      <w:r>
        <w:t xml:space="preserve">“</w:t>
      </w:r>
      <w:r>
        <w:t xml:space="preserve">check off</w:t>
      </w:r>
      <w:r>
        <w:t xml:space="preserve">”</w:t>
      </w:r>
      <w:r>
        <w:t xml:space="preserve"> </w:t>
      </w:r>
      <w:r>
        <w:t xml:space="preserve">the boxes, either manually put an</w:t>
      </w:r>
      <w:r>
        <w:t xml:space="preserve"> </w:t>
      </w:r>
      <w:r>
        <w:t xml:space="preserve">“</w:t>
      </w:r>
      <w:r>
        <w:t xml:space="preserve">x</w:t>
      </w:r>
      <w:r>
        <w:t xml:space="preserve">”</w:t>
      </w:r>
      <w:r>
        <w:t xml:space="preserve"> </w:t>
      </w:r>
      <w:r>
        <w:t xml:space="preserve">between the brackets or click on the square box that the code produces in the formatted version.</w:t>
      </w:r>
    </w:p>
    <w:p>
      <w:pPr>
        <w:pStyle w:val="Heading4"/>
      </w:pPr>
      <w:bookmarkStart w:id="345" w:name="code-view-8"/>
      <w:r>
        <w:t xml:space="preserve">Code View:</w:t>
      </w:r>
      <w:bookmarkEnd w:id="345"/>
    </w:p>
    <w:p>
      <w:pPr>
        <w:pStyle w:val="SourceCode"/>
      </w:pPr>
      <w:r>
        <w:rPr>
          <w:rStyle w:val="VerbatimChar"/>
        </w:rPr>
        <w:t xml:space="preserve">- [x] Task 1</w:t>
      </w:r>
      <w:r>
        <w:br/>
      </w:r>
      <w:r>
        <w:rPr>
          <w:rStyle w:val="VerbatimChar"/>
        </w:rPr>
        <w:t xml:space="preserve">- [x] Task 2</w:t>
      </w:r>
      <w:r>
        <w:br/>
      </w:r>
      <w:r>
        <w:rPr>
          <w:rStyle w:val="VerbatimChar"/>
        </w:rPr>
        <w:t xml:space="preserve">- [x] This is a complete item</w:t>
      </w:r>
      <w:r>
        <w:br/>
      </w:r>
      <w:r>
        <w:rPr>
          <w:rStyle w:val="VerbatimChar"/>
        </w:rPr>
        <w:t xml:space="preserve">- [ ] This is an incomplete item</w:t>
      </w:r>
    </w:p>
    <w:p>
      <w:pPr>
        <w:pStyle w:val="Heading4"/>
      </w:pPr>
      <w:bookmarkStart w:id="346" w:name="formatted-view-8"/>
      <w:r>
        <w:t xml:space="preserve">Formatted View:</w:t>
      </w:r>
      <w:bookmarkEnd w:id="346"/>
    </w:p>
    <w:p>
      <w:pPr>
        <w:pStyle w:val="Compact"/>
        <w:numPr>
          <w:numId w:val="1199"/>
          <w:ilvl w:val="0"/>
        </w:numPr>
      </w:pPr>
      <w:r>
        <w:t xml:space="preserve">☒ Task 1</w:t>
      </w:r>
    </w:p>
    <w:p>
      <w:pPr>
        <w:pStyle w:val="Compact"/>
        <w:numPr>
          <w:numId w:val="1199"/>
          <w:ilvl w:val="0"/>
        </w:numPr>
      </w:pPr>
      <w:r>
        <w:t xml:space="preserve">☒ Task 2</w:t>
      </w:r>
    </w:p>
    <w:p>
      <w:pPr>
        <w:pStyle w:val="Compact"/>
        <w:numPr>
          <w:numId w:val="1199"/>
          <w:ilvl w:val="0"/>
        </w:numPr>
      </w:pPr>
      <w:r>
        <w:t xml:space="preserve">☒ This is a complete item</w:t>
      </w:r>
    </w:p>
    <w:p>
      <w:pPr>
        <w:pStyle w:val="Compact"/>
        <w:numPr>
          <w:numId w:val="1199"/>
          <w:ilvl w:val="0"/>
        </w:numPr>
      </w:pPr>
      <w:r>
        <w:t xml:space="preserve">☐ This is an incomplete item</w:t>
      </w:r>
    </w:p>
    <w:p>
      <w:pPr>
        <w:pStyle w:val="Heading3"/>
      </w:pPr>
      <w:bookmarkStart w:id="347" w:name="tables"/>
      <w:r>
        <w:t xml:space="preserve">10. Tables</w:t>
      </w:r>
      <w:bookmarkEnd w:id="347"/>
    </w:p>
    <w:p>
      <w:pPr>
        <w:pStyle w:val="FirstParagraph"/>
      </w:pPr>
      <w:r>
        <w:t xml:space="preserve">You can create tables by assembling a list of words and dividing them with hyphens - (between the top header row and the rest of the table), and then separating each column with a pipe |.</w:t>
      </w:r>
    </w:p>
    <w:p>
      <w:pPr>
        <w:pStyle w:val="BodyText"/>
      </w:pPr>
      <w:r>
        <w:t xml:space="preserve">Make sure that there are the same number of columns created in each row as the maximum number of columns needed. For example, if you use 3 pipes to create 4 columns toward the middle of your table, every row in the table needs 3 pipes (regardless of whether each cell has text or not) for the table to properly format.</w:t>
      </w:r>
    </w:p>
    <w:p>
      <w:pPr>
        <w:pStyle w:val="Heading4"/>
      </w:pPr>
      <w:bookmarkStart w:id="348" w:name="code-view-9"/>
      <w:r>
        <w:t xml:space="preserve">Code View:</w:t>
      </w:r>
      <w:bookmarkEnd w:id="348"/>
    </w:p>
    <w:p>
      <w:pPr>
        <w:pStyle w:val="SourceCode"/>
      </w:pPr>
      <w:r>
        <w:rPr>
          <w:rStyle w:val="VerbatimChar"/>
        </w:rPr>
        <w:t xml:space="preserve">First Header | Second Header</w:t>
      </w:r>
      <w:r>
        <w:br/>
      </w:r>
      <w:r>
        <w:rPr>
          <w:rStyle w:val="VerbatimChar"/>
        </w:rPr>
        <w:t xml:space="preserve">------------ | -------------</w:t>
      </w:r>
      <w:r>
        <w:br/>
      </w:r>
      <w:r>
        <w:rPr>
          <w:rStyle w:val="VerbatimChar"/>
        </w:rPr>
        <w:t xml:space="preserve">Content from cell 1 | Content from cell 2</w:t>
      </w:r>
      <w:r>
        <w:br/>
      </w:r>
      <w:r>
        <w:rPr>
          <w:rStyle w:val="VerbatimChar"/>
        </w:rPr>
        <w:t xml:space="preserve">Content in the first column | Content in the second column</w:t>
      </w:r>
    </w:p>
    <w:p>
      <w:pPr>
        <w:pStyle w:val="Heading4"/>
      </w:pPr>
      <w:bookmarkStart w:id="349" w:name="formatted-view-9"/>
      <w:r>
        <w:t xml:space="preserve">Formatted View:</w:t>
      </w:r>
      <w:bookmarkEnd w:id="349"/>
    </w:p>
    <w:tbl>
      <w:tblPr>
        <w:tblStyle w:val="Table"/>
        <w:tblW w:type="pct" w:w="0.0"/>
        <w:tblLook w:firstRow="1"/>
      </w:tblPr>
      <w:tblGrid/>
      <w:tr>
        <w:trPr>
          <w:cnfStyle w:firstRow="1"/>
        </w:trPr>
        <w:tc>
          <w:tcPr>
            <w:tcBorders>
              <w:bottom w:val="single"/>
            </w:tcBorders>
            <w:vAlign w:val="bottom"/>
          </w:tcPr>
          <w:p>
            <w:pPr>
              <w:pStyle w:val="Compact"/>
              <w:jc w:val="left"/>
            </w:pPr>
            <w:r>
              <w:t xml:space="preserve">First Header</w:t>
            </w:r>
          </w:p>
        </w:tc>
        <w:tc>
          <w:tcPr>
            <w:tcBorders>
              <w:bottom w:val="single"/>
            </w:tcBorders>
            <w:vAlign w:val="bottom"/>
          </w:tcPr>
          <w:p>
            <w:pPr>
              <w:pStyle w:val="Compact"/>
              <w:jc w:val="left"/>
            </w:pPr>
            <w:r>
              <w:t xml:space="preserve">Second Header</w:t>
            </w:r>
          </w:p>
        </w:tc>
      </w:tr>
      <w:tr>
        <w:tc>
          <w:p>
            <w:pPr>
              <w:pStyle w:val="Compact"/>
              <w:jc w:val="left"/>
            </w:pPr>
            <w:r>
              <w:t xml:space="preserve">Content from cell 1</w:t>
            </w:r>
          </w:p>
        </w:tc>
        <w:tc>
          <w:p>
            <w:pPr>
              <w:pStyle w:val="Compact"/>
              <w:jc w:val="left"/>
            </w:pPr>
            <w:r>
              <w:t xml:space="preserve">Content from cell 2</w:t>
            </w:r>
          </w:p>
        </w:tc>
      </w:tr>
      <w:tr>
        <w:tc>
          <w:p>
            <w:pPr>
              <w:pStyle w:val="Compact"/>
              <w:jc w:val="left"/>
            </w:pPr>
            <w:r>
              <w:t xml:space="preserve">Content in the first column</w:t>
            </w:r>
          </w:p>
        </w:tc>
        <w:tc>
          <w:p>
            <w:pPr>
              <w:pStyle w:val="Compact"/>
              <w:jc w:val="left"/>
            </w:pPr>
            <w:r>
              <w:t xml:space="preserve">Content in the second column</w:t>
            </w:r>
          </w:p>
        </w:tc>
      </w:tr>
    </w:tbl>
    <w:p>
      <w:pPr>
        <w:pStyle w:val="Heading3"/>
      </w:pPr>
      <w:bookmarkStart w:id="350" w:name="username-mentions"/>
      <w:r>
        <w:t xml:space="preserve">11. Username</w:t>
      </w:r>
      <w:r>
        <w:t xml:space="preserve"> </w:t>
      </w:r>
      <w:r>
        <w:t xml:space="preserve">@mentions</w:t>
      </w:r>
      <w:bookmarkEnd w:id="350"/>
    </w:p>
    <w:p>
      <w:pPr>
        <w:pStyle w:val="FirstParagraph"/>
      </w:pPr>
      <w:r>
        <w:t xml:space="preserve">You can ping someone in any issue or pull request in the comments thread. We use this when we are discussing an item back and forth across several team members or if you need to alert them to a specific issue. You can ping someone by using the @ symbol followed by someone’s GitHub username (with no spaces).</w:t>
      </w:r>
    </w:p>
    <w:p>
      <w:pPr>
        <w:pStyle w:val="BodyText"/>
      </w:pPr>
      <w:r>
        <w:t xml:space="preserve">Be careful that you are pinging the correct person. Many people have similar names across GitHub and you can inadvertently ping the wrong person in the world with the same name, if you are not using the exact username for the intended person.</w:t>
      </w:r>
    </w:p>
    <w:p>
      <w:pPr>
        <w:pStyle w:val="Heading4"/>
      </w:pPr>
      <w:bookmarkStart w:id="351" w:name="code-view-10"/>
      <w:r>
        <w:t xml:space="preserve">Code View:</w:t>
      </w:r>
      <w:bookmarkEnd w:id="351"/>
    </w:p>
    <w:p>
      <w:pPr>
        <w:pStyle w:val="SourceCode"/>
      </w:pPr>
      <w:r>
        <w:rPr>
          <w:rStyle w:val="VerbatimChar"/>
        </w:rPr>
        <w:t xml:space="preserve">@staceypark</w:t>
      </w:r>
    </w:p>
    <w:p>
      <w:pPr>
        <w:pStyle w:val="Heading4"/>
      </w:pPr>
      <w:bookmarkStart w:id="352" w:name="formatted-view-10"/>
      <w:r>
        <w:t xml:space="preserve">Formatted View:</w:t>
      </w:r>
      <w:bookmarkEnd w:id="352"/>
    </w:p>
    <w:p>
      <w:pPr>
        <w:pStyle w:val="FirstParagraph"/>
      </w:pPr>
      <w:r>
        <w:t xml:space="preserve">@staceypark</w:t>
      </w:r>
    </w:p>
    <w:p>
      <w:pPr>
        <w:pStyle w:val="Heading3"/>
      </w:pPr>
      <w:bookmarkStart w:id="353" w:name="cross-referencing-issues"/>
      <w:r>
        <w:t xml:space="preserve">12. Cross-referencing Issues</w:t>
      </w:r>
      <w:bookmarkEnd w:id="353"/>
    </w:p>
    <w:p>
      <w:pPr>
        <w:pStyle w:val="FirstParagraph"/>
      </w:pPr>
      <w:r>
        <w:t xml:space="preserve">You can cross-reference issues in any issue or pull requests in the comments thread. We use this function to ensure that issues that are related to each other in terms of dependency or may have related conversations that are split are</w:t>
      </w:r>
      <w:r>
        <w:t xml:space="preserve"> </w:t>
      </w:r>
      <w:r>
        <w:t xml:space="preserve">“</w:t>
      </w:r>
      <w:r>
        <w:t xml:space="preserve">cross-referenced</w:t>
      </w:r>
      <w:r>
        <w:t xml:space="preserve">”</w:t>
      </w:r>
      <w:r>
        <w:t xml:space="preserve"> </w:t>
      </w:r>
      <w:r>
        <w:t xml:space="preserve">to each other. To</w:t>
      </w:r>
      <w:r>
        <w:t xml:space="preserve"> </w:t>
      </w:r>
      <w:r>
        <w:t xml:space="preserve">“</w:t>
      </w:r>
      <w:r>
        <w:t xml:space="preserve">cross-reference</w:t>
      </w:r>
      <w:r>
        <w:t xml:space="preserve">”</w:t>
      </w:r>
      <w:r>
        <w:t xml:space="preserve"> </w:t>
      </w:r>
      <w:r>
        <w:t xml:space="preserve">an issue, use a single hashtag (#) followed by the issue number (with no spaces).</w:t>
      </w:r>
    </w:p>
    <w:p>
      <w:pPr>
        <w:pStyle w:val="Heading4"/>
      </w:pPr>
      <w:bookmarkStart w:id="354" w:name="code-view-11"/>
      <w:r>
        <w:t xml:space="preserve">Code View:</w:t>
      </w:r>
      <w:bookmarkEnd w:id="354"/>
    </w:p>
    <w:p>
      <w:pPr>
        <w:pStyle w:val="SourceCode"/>
      </w:pPr>
      <w:r>
        <w:rPr>
          <w:rStyle w:val="VerbatimChar"/>
        </w:rPr>
        <w:t xml:space="preserve">#605</w:t>
      </w:r>
    </w:p>
    <w:p>
      <w:pPr>
        <w:pStyle w:val="Heading4"/>
      </w:pPr>
      <w:bookmarkStart w:id="355" w:name="formatted-view-11"/>
      <w:r>
        <w:t xml:space="preserve">Formatted View:</w:t>
      </w:r>
      <w:bookmarkEnd w:id="355"/>
    </w:p>
    <w:p>
      <w:pPr>
        <w:pStyle w:val="FirstParagraph"/>
      </w:pPr>
      <w:r>
        <w:t xml:space="preserve">#605</w:t>
      </w:r>
    </w:p>
    <w:p>
      <w:pPr>
        <w:pStyle w:val="Heading4"/>
      </w:pPr>
      <w:bookmarkStart w:id="356" w:name="common-mistakes"/>
      <w:r>
        <w:t xml:space="preserve">Common Mistakes:</w:t>
      </w:r>
      <w:bookmarkEnd w:id="356"/>
    </w:p>
    <w:p>
      <w:pPr>
        <w:pStyle w:val="Compact"/>
        <w:numPr>
          <w:numId w:val="1200"/>
          <w:ilvl w:val="0"/>
        </w:numPr>
      </w:pPr>
      <w:r>
        <w:t xml:space="preserve">Double check that you’ve used the correct number of spaces for the type of formatting you want to do.</w:t>
      </w:r>
    </w:p>
    <w:p>
      <w:pPr>
        <w:pStyle w:val="Compact"/>
        <w:numPr>
          <w:numId w:val="1200"/>
          <w:ilvl w:val="0"/>
        </w:numPr>
      </w:pPr>
      <w:r>
        <w:t xml:space="preserve">If links are involved in the code, double check the link and make sure it still works.</w:t>
      </w:r>
    </w:p>
    <w:p>
      <w:pPr>
        <w:pStyle w:val="Compact"/>
        <w:numPr>
          <w:numId w:val="1200"/>
          <w:ilvl w:val="0"/>
        </w:numPr>
      </w:pPr>
      <w:r>
        <w:t xml:space="preserve">Double check that you are using two spaces between sentences to create a carriage return.</w:t>
      </w:r>
    </w:p>
    <w:p>
      <w:pPr>
        <w:pStyle w:val="Heading2"/>
      </w:pPr>
      <w:bookmarkStart w:id="357" w:name="training-record"/>
      <w:r>
        <w:t xml:space="preserve">Training Record:</w:t>
      </w:r>
      <w:bookmarkEnd w:id="357"/>
    </w:p>
    <w:p>
      <w:pPr>
        <w:pStyle w:val="Heading4"/>
      </w:pPr>
      <w:bookmarkStart w:id="358" w:name="practice"/>
      <w:r>
        <w:t xml:space="preserve">Practice</w:t>
      </w:r>
      <w:bookmarkEnd w:id="358"/>
    </w:p>
    <w:p>
      <w:pPr>
        <w:pStyle w:val="Heading3"/>
      </w:pPr>
      <w:bookmarkStart w:id="359" w:name="section"/>
      <w:bookmarkEnd w:id="359"/>
    </w:p>
    <w:p>
      <w:pPr>
        <w:pStyle w:val="Compact"/>
        <w:numPr>
          <w:numId w:val="1201"/>
          <w:ilvl w:val="0"/>
        </w:numPr>
      </w:pPr>
      <w:r>
        <w:t xml:space="preserve">☐ Exercise 1: In the space below, create a section of text with:</w:t>
      </w:r>
    </w:p>
    <w:p>
      <w:pPr>
        <w:pStyle w:val="Compact"/>
        <w:numPr>
          <w:numId w:val="1202"/>
          <w:ilvl w:val="0"/>
        </w:numPr>
      </w:pPr>
      <w:r>
        <w:t xml:space="preserve">Level 2 header of any text</w:t>
      </w:r>
    </w:p>
    <w:p>
      <w:pPr>
        <w:pStyle w:val="Compact"/>
        <w:numPr>
          <w:numId w:val="1202"/>
          <w:ilvl w:val="0"/>
        </w:numPr>
      </w:pPr>
      <w:r>
        <w:t xml:space="preserve">3 sentences of any text each separated by a carriage return and numbered as a numbered list.</w:t>
      </w:r>
    </w:p>
    <w:p>
      <w:pPr>
        <w:pStyle w:val="Compact"/>
        <w:numPr>
          <w:numId w:val="1202"/>
          <w:ilvl w:val="0"/>
        </w:numPr>
      </w:pPr>
      <w:r>
        <w:t xml:space="preserve">Sentence 1 should be formatted as a task list item and the box should be checked off. The text of Sentence 1 should be both bolded and italicized.</w:t>
      </w:r>
    </w:p>
    <w:p>
      <w:pPr>
        <w:pStyle w:val="Compact"/>
        <w:numPr>
          <w:numId w:val="1202"/>
          <w:ilvl w:val="0"/>
        </w:numPr>
      </w:pPr>
      <w:r>
        <w:t xml:space="preserve">Sentence 2 should have one sub-item of any text that is indented one level.</w:t>
      </w:r>
    </w:p>
    <w:p>
      <w:pPr>
        <w:pStyle w:val="Compact"/>
        <w:numPr>
          <w:numId w:val="1202"/>
          <w:ilvl w:val="0"/>
        </w:numPr>
      </w:pPr>
      <w:r>
        <w:t xml:space="preserve">Sentence 3 should be followed by two bulleted items of any text.</w:t>
      </w:r>
    </w:p>
    <w:p>
      <w:pPr>
        <w:pStyle w:val="FirstParagraph"/>
      </w:pPr>
      <w:r>
        <w:t xml:space="preserve">Completed on: ________________ with _________________________</w:t>
      </w:r>
    </w:p>
    <w:p>
      <w:pPr>
        <w:pStyle w:val="Compact"/>
        <w:numPr>
          <w:numId w:val="1203"/>
          <w:ilvl w:val="0"/>
        </w:numPr>
      </w:pPr>
      <w:r>
        <w:t xml:space="preserve">☐ Exercise 2: In the space below, create a 2 by 2 table with:</w:t>
      </w:r>
      <w:r>
        <w:br/>
      </w:r>
    </w:p>
    <w:p>
      <w:pPr>
        <w:pStyle w:val="Compact"/>
        <w:numPr>
          <w:numId w:val="1204"/>
          <w:ilvl w:val="0"/>
        </w:numPr>
      </w:pPr>
      <w:r>
        <w:t xml:space="preserve">Top left and right quadrants should be bolded text of your choice.</w:t>
      </w:r>
    </w:p>
    <w:p>
      <w:pPr>
        <w:pStyle w:val="Compact"/>
        <w:numPr>
          <w:numId w:val="1204"/>
          <w:ilvl w:val="0"/>
        </w:numPr>
      </w:pPr>
      <w:r>
        <w:t xml:space="preserve">Bottom left and right quadrants should have any image found in mtl.how/teampsd.</w:t>
      </w:r>
    </w:p>
    <w:p>
      <w:pPr>
        <w:pStyle w:val="Compact"/>
        <w:numPr>
          <w:numId w:val="1204"/>
          <w:ilvl w:val="0"/>
        </w:numPr>
      </w:pPr>
      <w:r>
        <w:t xml:space="preserve">The image in the bottom left quadrant should hyperlink to mtl.how/demo.</w:t>
      </w:r>
    </w:p>
    <w:p>
      <w:pPr>
        <w:pStyle w:val="Compact"/>
        <w:numPr>
          <w:numId w:val="1204"/>
          <w:ilvl w:val="0"/>
        </w:numPr>
      </w:pPr>
      <w:r>
        <w:t xml:space="preserve">The image in the bottom right quadrant should hyperlink to mtl.how/team.</w:t>
      </w:r>
    </w:p>
    <w:p>
      <w:pPr>
        <w:pStyle w:val="FirstParagraph"/>
      </w:pPr>
      <w:r>
        <w:t xml:space="preserve">Completed on: ________________ with _________________________</w:t>
      </w:r>
    </w:p>
    <w:p>
      <w:pPr>
        <w:pStyle w:val="Heading4"/>
      </w:pPr>
      <w:bookmarkStart w:id="360" w:name="supervised"/>
      <w:r>
        <w:t xml:space="preserve">Supervised</w:t>
      </w:r>
      <w:bookmarkEnd w:id="360"/>
    </w:p>
    <w:p>
      <w:pPr>
        <w:numPr>
          <w:numId w:val="1205"/>
          <w:ilvl w:val="0"/>
        </w:numPr>
      </w:pPr>
      <w:r>
        <w:t xml:space="preserve">☐ Supervised 1: (describe task here)</w:t>
      </w:r>
      <w:r>
        <w:br/>
      </w:r>
      <w:r>
        <w:t xml:space="preserve">Completed on: ________________ with _________________________</w:t>
      </w:r>
    </w:p>
    <w:p>
      <w:pPr>
        <w:numPr>
          <w:numId w:val="1205"/>
          <w:ilvl w:val="0"/>
        </w:numPr>
      </w:pPr>
      <w:r>
        <w:t xml:space="preserve">☐ Supervised 2: (describe task here)</w:t>
      </w:r>
      <w:r>
        <w:br/>
      </w:r>
      <w:r>
        <w:t xml:space="preserve">Completed on: ________________ with _________________________</w:t>
      </w:r>
    </w:p>
    <w:p>
      <w:pPr>
        <w:pStyle w:val="Heading1"/>
      </w:pPr>
      <w:bookmarkStart w:id="361" w:name="compiling-from-source-on-mac"/>
      <w:r>
        <w:t xml:space="preserve">Compiling from Source on Mac</w:t>
      </w:r>
      <w:bookmarkEnd w:id="361"/>
    </w:p>
    <w:p>
      <w:pPr>
        <w:pStyle w:val="FirstParagraph"/>
      </w:pPr>
      <w:r>
        <w:t xml:space="preserve">Error: Trying to get GDK and RGdk2 and get:</w:t>
      </w:r>
      <w:r>
        <w:t xml:space="preserve"> </w:t>
      </w:r>
      <w:r>
        <w:t xml:space="preserve">“</w:t>
      </w:r>
      <w:r>
        <w:t xml:space="preserve">…installation of package</w:t>
      </w:r>
      <w:r>
        <w:t xml:space="preserve"> </w:t>
      </w:r>
      <w:r>
        <w:t xml:space="preserve">‘</w:t>
      </w:r>
      <w:r>
        <w:t xml:space="preserve">RGtk2</w:t>
      </w:r>
      <w:r>
        <w:t xml:space="preserve">’</w:t>
      </w:r>
      <w:r>
        <w:t xml:space="preserve"> </w:t>
      </w:r>
      <w:r>
        <w:t xml:space="preserve">had non-zero exit status</w:t>
      </w:r>
      <w:r>
        <w:t xml:space="preserve">”</w:t>
      </w:r>
    </w:p>
    <w:p>
      <w:pPr>
        <w:pStyle w:val="BodyText"/>
      </w:pPr>
      <w:r>
        <w:t xml:space="preserve">Possible fix from</w:t>
      </w:r>
      <w:r>
        <w:t xml:space="preserve"> </w:t>
      </w:r>
      <w:hyperlink r:id="rId362">
        <w:r>
          <w:rPr>
            <w:rStyle w:val="Hyperlink"/>
          </w:rPr>
          <w:t xml:space="preserve">https://www.kaggle.com/c/titanic/discussion/40868</w:t>
        </w:r>
      </w:hyperlink>
    </w:p>
    <w:p>
      <w:pPr>
        <w:pStyle w:val="BodyText"/>
      </w:pPr>
      <w:r>
        <w:t xml:space="preserve">“</w:t>
      </w:r>
      <w:r>
        <w:t xml:space="preserve">Dude sums it up.</w:t>
      </w:r>
      <w:r>
        <w:t xml:space="preserve"> </w:t>
      </w:r>
      <w:hyperlink r:id="rId363">
        <w:r>
          <w:rPr>
            <w:rStyle w:val="Hyperlink"/>
          </w:rPr>
          <w:t xml:space="preserve">https://gist.github.com/sebkopf/9405675#troubleshooting-for-gtk-224-issues</w:t>
        </w:r>
      </w:hyperlink>
      <w:r>
        <w:t xml:space="preserve"> </w:t>
      </w:r>
      <w:r>
        <w:t xml:space="preserve">I needed to get GDK and RGdk2 in from the previous article.</w:t>
      </w:r>
      <w:r>
        <w:t xml:space="preserve"> </w:t>
      </w:r>
      <w:r>
        <w:t xml:space="preserve">Then I was able to continue with rattle and CairoDevice by referring to this GitHub article, too.</w:t>
      </w:r>
      <w:r>
        <w:t xml:space="preserve"> </w:t>
      </w:r>
      <w:r>
        <w:t xml:space="preserve">His solution incorporates much of the same as the other one.</w:t>
      </w:r>
      <w:r>
        <w:t xml:space="preserve"> </w:t>
      </w:r>
      <w:hyperlink r:id="rId364">
        <w:r>
          <w:rPr>
            <w:rStyle w:val="Hyperlink"/>
          </w:rPr>
          <w:t xml:space="preserve">https://gist.github.com/zhiyzuo/</w:t>
        </w:r>
      </w:hyperlink>
      <w:r>
        <w:t xml:space="preserve">”</w:t>
      </w:r>
    </w:p>
    <w:p>
      <w:pPr>
        <w:pStyle w:val="BodyText"/>
      </w:pPr>
      <w:r>
        <w:t xml:space="preserve">“</w:t>
      </w:r>
      <w:r>
        <w:t xml:space="preserve">GDK+ hasn’t been upgraded to work with XQuartz. Part of the key to this solution is forcing invocation of the old X11.</w:t>
      </w:r>
      <w:r>
        <w:t xml:space="preserve">”</w:t>
      </w:r>
    </w:p>
    <w:p>
      <w:pPr>
        <w:pStyle w:val="BodyText"/>
      </w:pPr>
      <w:r>
        <w:t xml:space="preserve">“</w:t>
      </w:r>
      <w:r>
        <w:t xml:space="preserve">do this all from the same terminal that worked for GDK and RGdk2. I did it, and it worked.</w:t>
      </w:r>
      <w:r>
        <w:t xml:space="preserve"> </w:t>
      </w:r>
      <w:r>
        <w:t xml:space="preserve">In other words, don’t switch contexts in the middle of all this and go back to RStudio or some other instance of R in another Terminal session</w:t>
      </w:r>
      <w:r>
        <w:t xml:space="preserve"> </w:t>
      </w:r>
      <w:r>
        <w:t xml:space="preserve">do install one of the packages.</w:t>
      </w:r>
      <w:r>
        <w:t xml:space="preserve">”</w:t>
      </w:r>
    </w:p>
    <w:p>
      <w:pPr>
        <w:pStyle w:val="Heading2"/>
      </w:pPr>
      <w:bookmarkStart w:id="365" w:name="scheduling-outlook-invitation"/>
      <w:r>
        <w:t xml:space="preserve">Scheduling Outlook Invitation</w:t>
      </w:r>
      <w:bookmarkEnd w:id="365"/>
    </w:p>
    <w:p>
      <w:pPr>
        <w:numPr>
          <w:numId w:val="1206"/>
          <w:ilvl w:val="0"/>
        </w:numPr>
      </w:pPr>
      <w:r>
        <w:t xml:space="preserve">☐ 1. On your own calendar, click on</w:t>
      </w:r>
      <w:r>
        <w:t xml:space="preserve"> </w:t>
      </w:r>
      <w:r>
        <w:rPr>
          <w:b/>
        </w:rPr>
        <w:t xml:space="preserve">New Meeting</w:t>
      </w:r>
      <w:r>
        <w:t xml:space="preserve"> </w:t>
      </w:r>
      <w:r>
        <w:t xml:space="preserve">in the top left.</w:t>
      </w:r>
    </w:p>
    <w:p>
      <w:pPr>
        <w:numPr>
          <w:numId w:val="1206"/>
          <w:ilvl w:val="0"/>
        </w:numPr>
      </w:pPr>
      <w:r>
        <w:t xml:space="preserve">☐ 2. In the</w:t>
      </w:r>
      <w:r>
        <w:t xml:space="preserve"> </w:t>
      </w:r>
      <w:r>
        <w:rPr>
          <w:b/>
        </w:rPr>
        <w:t xml:space="preserve">To</w:t>
      </w:r>
      <w:r>
        <w:t xml:space="preserve"> </w:t>
      </w:r>
      <w:r>
        <w:t xml:space="preserve">section: add all meeting attendees by email including Lindsey.</w:t>
      </w:r>
      <w:r>
        <w:br/>
      </w:r>
      <w:r>
        <w:rPr>
          <w:b/>
        </w:rPr>
        <w:t xml:space="preserve">Note</w:t>
      </w:r>
      <w:r>
        <w:t xml:space="preserve">: If Lindsey is traveling or teleworking on the day of the meeting, include her gmail.</w:t>
      </w:r>
    </w:p>
    <w:p>
      <w:pPr>
        <w:numPr>
          <w:numId w:val="1206"/>
          <w:ilvl w:val="0"/>
        </w:numPr>
      </w:pPr>
      <w:r>
        <w:t xml:space="preserve">☐ 3. In the</w:t>
      </w:r>
      <w:r>
        <w:t xml:space="preserve"> </w:t>
      </w:r>
      <w:r>
        <w:rPr>
          <w:b/>
        </w:rPr>
        <w:t xml:space="preserve">Subject</w:t>
      </w:r>
      <w:r>
        <w:t xml:space="preserve"> </w:t>
      </w:r>
      <w:r>
        <w:t xml:space="preserve">field: Create a title descriptive enough for anyone to know what the meeting is about. Include the first &amp; last name of main attendees involved &amp; relevant context of the meeting (i.e. "Connect w/Jane Doe for TeamPSD Mentorship).</w:t>
      </w:r>
    </w:p>
    <w:p>
      <w:pPr>
        <w:numPr>
          <w:numId w:val="1206"/>
          <w:ilvl w:val="0"/>
        </w:numPr>
      </w:pPr>
      <w:r>
        <w:t xml:space="preserve">☐ 4. In the</w:t>
      </w:r>
      <w:r>
        <w:t xml:space="preserve"> </w:t>
      </w:r>
      <w:r>
        <w:rPr>
          <w:b/>
        </w:rPr>
        <w:t xml:space="preserve">Location</w:t>
      </w:r>
      <w:r>
        <w:t xml:space="preserve">: Audio: 1-800-767-1750, 27379; Screenshare: mtl.how/live</w:t>
      </w:r>
    </w:p>
    <w:p>
      <w:pPr>
        <w:numPr>
          <w:numId w:val="1206"/>
          <w:ilvl w:val="0"/>
        </w:numPr>
      </w:pPr>
      <w:r>
        <w:t xml:space="preserve">☐ 5. In the</w:t>
      </w:r>
      <w:r>
        <w:t xml:space="preserve"> </w:t>
      </w:r>
      <w:r>
        <w:rPr>
          <w:b/>
        </w:rPr>
        <w:t xml:space="preserve">Time</w:t>
      </w:r>
      <w:r>
        <w:t xml:space="preserve"> </w:t>
      </w:r>
      <w:r>
        <w:t xml:space="preserve">section: Double check that everyone is available in the time window specified.</w:t>
      </w:r>
      <w:r>
        <w:br/>
      </w:r>
      <w:r>
        <w:rPr>
          <w:b/>
        </w:rPr>
        <w:t xml:space="preserve">Note</w:t>
      </w:r>
      <w:r>
        <w:t xml:space="preserve">: Double check that Lindsey is not walking/driving to a another meeting before/after the one you are scheduling. If so, she needs buffer time.</w:t>
      </w:r>
    </w:p>
    <w:p>
      <w:pPr>
        <w:numPr>
          <w:numId w:val="1206"/>
          <w:ilvl w:val="0"/>
        </w:numPr>
      </w:pPr>
      <w:r>
        <w:t xml:space="preserve">☐ 6. In the main</w:t>
      </w:r>
      <w:r>
        <w:t xml:space="preserve"> </w:t>
      </w:r>
      <w:r>
        <w:rPr>
          <w:b/>
        </w:rPr>
        <w:t xml:space="preserve">Body</w:t>
      </w:r>
      <w:r>
        <w:t xml:space="preserve"> </w:t>
      </w:r>
      <w:r>
        <w:t xml:space="preserve">of the email: Give context of meeting &amp; re-write meeting details included in the</w:t>
      </w:r>
      <w:r>
        <w:t xml:space="preserve"> </w:t>
      </w:r>
      <w:r>
        <w:t xml:space="preserve">“</w:t>
      </w:r>
      <w:r>
        <w:t xml:space="preserve">Location</w:t>
      </w:r>
      <w:r>
        <w:t xml:space="preserve">”</w:t>
      </w:r>
      <w:r>
        <w:t xml:space="preserve"> </w:t>
      </w:r>
      <w:r>
        <w:t xml:space="preserve">section earlier. Include timezones (i.e. PST) when specifying times as many partners are not in the same time zone.</w:t>
      </w:r>
    </w:p>
    <w:p>
      <w:pPr>
        <w:numPr>
          <w:numId w:val="1206"/>
          <w:ilvl w:val="0"/>
        </w:numPr>
      </w:pPr>
      <w:r>
        <w:t xml:space="preserve">☐ 7. Make sure to call the</w:t>
      </w:r>
      <w:r>
        <w:t xml:space="preserve"> </w:t>
      </w:r>
      <w:r>
        <w:rPr>
          <w:b/>
        </w:rPr>
        <w:t xml:space="preserve">VANTS</w:t>
      </w:r>
      <w:r>
        <w:t xml:space="preserve"> </w:t>
      </w:r>
      <w:r>
        <w:t xml:space="preserve">scheduling line (304-262-7600) to schedule the call you just made.</w:t>
      </w:r>
    </w:p>
    <w:p>
      <w:pPr>
        <w:pStyle w:val="Heading2"/>
      </w:pPr>
      <w:bookmarkStart w:id="366" w:name="teampsd-teamtime-report-checklist"/>
      <w:r>
        <w:t xml:space="preserve">TeamPSD TeamTime Report Checklist</w:t>
      </w:r>
      <w:bookmarkEnd w:id="366"/>
    </w:p>
    <w:p>
      <w:pPr>
        <w:pStyle w:val="Heading3"/>
      </w:pPr>
      <w:bookmarkStart w:id="367" w:name="create-a-new-tt_report-document"/>
      <w:r>
        <w:t xml:space="preserve">Create a new tt_report document:</w:t>
      </w:r>
      <w:bookmarkEnd w:id="367"/>
    </w:p>
    <w:p>
      <w:pPr>
        <w:pStyle w:val="Compact"/>
        <w:numPr>
          <w:numId w:val="1207"/>
          <w:ilvl w:val="0"/>
        </w:numPr>
      </w:pPr>
      <w:r>
        <w:t xml:space="preserve">☐ Within the TeamPSD internal folder, navigate to the folder tt_teampsd and open it.</w:t>
      </w:r>
    </w:p>
    <w:p>
      <w:pPr>
        <w:pStyle w:val="Compact"/>
        <w:numPr>
          <w:numId w:val="1207"/>
          <w:ilvl w:val="0"/>
        </w:numPr>
      </w:pPr>
      <w:r>
        <w:t xml:space="preserve">☐ Copy the last tt_report_## folder.</w:t>
      </w:r>
    </w:p>
    <w:p>
      <w:pPr>
        <w:pStyle w:val="Compact"/>
        <w:numPr>
          <w:numId w:val="1207"/>
          <w:ilvl w:val="0"/>
        </w:numPr>
      </w:pPr>
      <w:r>
        <w:t xml:space="preserve">☐ Update the report number to the next number in the sequence for both the folder and the word doc inside it.</w:t>
      </w:r>
    </w:p>
    <w:p>
      <w:pPr>
        <w:pStyle w:val="Compact"/>
        <w:numPr>
          <w:numId w:val="1207"/>
          <w:ilvl w:val="0"/>
        </w:numPr>
      </w:pPr>
      <w:r>
        <w:t xml:space="preserve">☐ Open the word doc.</w:t>
      </w:r>
    </w:p>
    <w:p>
      <w:pPr>
        <w:pStyle w:val="FirstParagraph"/>
      </w:pPr>
      <w:r>
        <w:t xml:space="preserve">### Within the Word Doc, in order from top to bottom:</w:t>
      </w:r>
      <w:r>
        <w:t xml:space="preserve"> </w:t>
      </w:r>
      <w:r>
        <w:t xml:space="preserve">- [ ] Update the report number under the team time logo.</w:t>
      </w:r>
      <w:r>
        <w:t xml:space="preserve"> </w:t>
      </w:r>
      <w:r>
        <w:t xml:space="preserve">- [ ] Place weekly announcements at the top of the report within the first box of text, including any updates relevant across the team with screenshots and links if necessary. Make sure that</w:t>
      </w:r>
      <w:r>
        <w:t xml:space="preserve"> </w:t>
      </w:r>
      <w:r>
        <w:rPr>
          <w:i/>
        </w:rPr>
        <w:t xml:space="preserve">MTL</w:t>
      </w:r>
      <w:r>
        <w:t xml:space="preserve"> </w:t>
      </w:r>
      <w:r>
        <w:t xml:space="preserve">or</w:t>
      </w:r>
      <w:r>
        <w:t xml:space="preserve"> </w:t>
      </w:r>
      <w:r>
        <w:rPr>
          <w:i/>
        </w:rPr>
        <w:t xml:space="preserve">Modeling to Learn</w:t>
      </w:r>
      <w:r>
        <w:t xml:space="preserve"> </w:t>
      </w:r>
      <w:r>
        <w:t xml:space="preserve">is in italics, consistent with TeamPSD style, throughout the report.</w:t>
      </w:r>
      <w:r>
        <w:t xml:space="preserve"> </w:t>
      </w:r>
      <w:r>
        <w:t xml:space="preserve">- [ ] For mtl.how/zenhub replace the existing Epic information (e.g. </w:t>
      </w:r>
      <w:r>
        <w:t xml:space="preserve">“</w:t>
      </w:r>
      <w:r>
        <w:t xml:space="preserve">april</w:t>
      </w:r>
      <w:r>
        <w:t xml:space="preserve">”</w:t>
      </w:r>
      <w:r>
        <w:t xml:space="preserve"> </w:t>
      </w:r>
      <w:r>
        <w:t xml:space="preserve">priority is underway and ends 4/24) with current information.</w:t>
      </w:r>
      <w:r>
        <w:t xml:space="preserve"> </w:t>
      </w:r>
      <w:r>
        <w:t xml:space="preserve">- For screenshots, replace the existing ones with new ones for the Control Chart and Burndown Report.</w:t>
      </w:r>
      <w:r>
        <w:t xml:space="preserve"> </w:t>
      </w:r>
      <w:r>
        <w:t xml:space="preserve">- For the Control Chart</w:t>
      </w:r>
      <w:r>
        <w:t xml:space="preserve"> </w:t>
      </w:r>
      <w:r>
        <w:t xml:space="preserve">- Go to mtl.how/zenhub</w:t>
      </w:r>
      <w:r>
        <w:t xml:space="preserve"> </w:t>
      </w:r>
      <w:r>
        <w:t xml:space="preserve">- Hover over the left-hand menu.</w:t>
      </w:r>
      <w:r>
        <w:t xml:space="preserve"> </w:t>
      </w:r>
      <w:r>
        <w:t xml:space="preserve">- Click on Reports &gt; Control Charts.</w:t>
      </w:r>
      <w:r>
        <w:t xml:space="preserve"> </w:t>
      </w:r>
      <w:r>
        <w:t xml:space="preserve">- At the top, select</w:t>
      </w:r>
      <w:r>
        <w:t xml:space="preserve"> </w:t>
      </w:r>
      <w:r>
        <w:t xml:space="preserve">“</w:t>
      </w:r>
      <w:r>
        <w:t xml:space="preserve">Custom Range</w:t>
      </w:r>
      <w:r>
        <w:t xml:space="preserve">”</w:t>
      </w:r>
      <w:r>
        <w:t xml:space="preserve"> </w:t>
      </w:r>
      <w:r>
        <w:t xml:space="preserve">for dates and set the dates to align with the current epic by using the</w:t>
      </w:r>
      <w:r>
        <w:t xml:space="preserve"> </w:t>
      </w:r>
      <w:r>
        <w:t xml:space="preserve">“</w:t>
      </w:r>
      <w:r>
        <w:t xml:space="preserve">Start</w:t>
      </w:r>
      <w:r>
        <w:t xml:space="preserve">”</w:t>
      </w:r>
      <w:r>
        <w:t xml:space="preserve"> </w:t>
      </w:r>
      <w:r>
        <w:t xml:space="preserve">and</w:t>
      </w:r>
      <w:r>
        <w:t xml:space="preserve"> </w:t>
      </w:r>
      <w:r>
        <w:t xml:space="preserve">“</w:t>
      </w:r>
      <w:r>
        <w:t xml:space="preserve">End</w:t>
      </w:r>
      <w:r>
        <w:t xml:space="preserve">”</w:t>
      </w:r>
      <w:r>
        <w:t xml:space="preserve"> </w:t>
      </w:r>
      <w:r>
        <w:t xml:space="preserve">dates found on the </w:t>
      </w:r>
      <w:r>
        <w:rPr>
          <w:b/>
        </w:rPr>
        <w:t xml:space="preserve">Roadmap</w:t>
      </w:r>
      <w:r>
        <w:t xml:space="preserve">.</w:t>
      </w:r>
      <w:r>
        <w:t xml:space="preserve"> </w:t>
      </w:r>
      <w:r>
        <w:t xml:space="preserve">- For the</w:t>
      </w:r>
      <w:r>
        <w:t xml:space="preserve"> </w:t>
      </w:r>
      <w:r>
        <w:t xml:space="preserve">“</w:t>
      </w:r>
      <w:r>
        <w:t xml:space="preserve">Start Pipeline,</w:t>
      </w:r>
      <w:r>
        <w:t xml:space="preserve">”</w:t>
      </w:r>
      <w:r>
        <w:t xml:space="preserve"> </w:t>
      </w:r>
      <w:r>
        <w:t xml:space="preserve">select</w:t>
      </w:r>
      <w:r>
        <w:t xml:space="preserve"> </w:t>
      </w:r>
      <w:r>
        <w:t xml:space="preserve">“</w:t>
      </w:r>
      <w:r>
        <w:t xml:space="preserve">Priority Epic</w:t>
      </w:r>
      <w:r>
        <w:t xml:space="preserve">”</w:t>
      </w:r>
      <w:r>
        <w:t xml:space="preserve"> </w:t>
      </w:r>
      <w:r>
        <w:t xml:space="preserve">and for the</w:t>
      </w:r>
      <w:r>
        <w:t xml:space="preserve"> </w:t>
      </w:r>
      <w:r>
        <w:t xml:space="preserve">“</w:t>
      </w:r>
      <w:r>
        <w:t xml:space="preserve">Completed Pipeline,</w:t>
      </w:r>
      <w:r>
        <w:t xml:space="preserve">”</w:t>
      </w:r>
      <w:r>
        <w:t xml:space="preserve"> </w:t>
      </w:r>
      <w:r>
        <w:t xml:space="preserve">select</w:t>
      </w:r>
      <w:r>
        <w:t xml:space="preserve"> </w:t>
      </w:r>
      <w:r>
        <w:t xml:space="preserve">“</w:t>
      </w:r>
      <w:r>
        <w:t xml:space="preserve">Closed.</w:t>
      </w:r>
      <w:r>
        <w:t xml:space="preserve">”</w:t>
      </w:r>
      <w:r>
        <w:t xml:space="preserve"> </w:t>
      </w:r>
      <w:r>
        <w:t xml:space="preserve">- Make sure all repos are selected (Repos 2/2) for the data.</w:t>
      </w:r>
      <w:r>
        <w:t xml:space="preserve"> </w:t>
      </w:r>
      <w:r>
        <w:t xml:space="preserve">- Screenshot only the stats numbers and not the control chart itself.</w:t>
      </w:r>
      <w:r>
        <w:t xml:space="preserve"> </w:t>
      </w:r>
      <w:r>
        <w:t xml:space="preserve">- For the Burndown Report</w:t>
      </w:r>
      <w:r>
        <w:t xml:space="preserve"> </w:t>
      </w:r>
      <w:r>
        <w:t xml:space="preserve">- Go to mtl.how/zenhub</w:t>
      </w:r>
      <w:r>
        <w:t xml:space="preserve"> </w:t>
      </w:r>
      <w:r>
        <w:t xml:space="preserve">- Hover over the left-hand menu.</w:t>
      </w:r>
      <w:r>
        <w:t xml:space="preserve"> </w:t>
      </w:r>
      <w:r>
        <w:t xml:space="preserve">- Click on Reports &gt; Burndown Report.</w:t>
      </w:r>
      <w:r>
        <w:t xml:space="preserve"> </w:t>
      </w:r>
      <w:r>
        <w:t xml:space="preserve">- At the top, select the </w:t>
      </w:r>
      <w:r>
        <w:rPr>
          <w:b/>
        </w:rPr>
        <w:t xml:space="preserve">current milestone</w:t>
      </w:r>
      <w:r>
        <w:t xml:space="preserve">.</w:t>
      </w:r>
      <w:r>
        <w:t xml:space="preserve"> </w:t>
      </w:r>
      <w:r>
        <w:t xml:space="preserve">- For the date range, set the</w:t>
      </w:r>
      <w:r>
        <w:t xml:space="preserve"> </w:t>
      </w:r>
      <w:r>
        <w:t xml:space="preserve">“</w:t>
      </w:r>
      <w:r>
        <w:t xml:space="preserve">Start</w:t>
      </w:r>
      <w:r>
        <w:t xml:space="preserve">”</w:t>
      </w:r>
      <w:r>
        <w:t xml:space="preserve"> </w:t>
      </w:r>
      <w:r>
        <w:t xml:space="preserve">and</w:t>
      </w:r>
      <w:r>
        <w:t xml:space="preserve"> </w:t>
      </w:r>
      <w:r>
        <w:t xml:space="preserve">“</w:t>
      </w:r>
      <w:r>
        <w:t xml:space="preserve">Due by</w:t>
      </w:r>
      <w:r>
        <w:t xml:space="preserve">”</w:t>
      </w:r>
      <w:r>
        <w:t xml:space="preserve"> </w:t>
      </w:r>
      <w:r>
        <w:t xml:space="preserve">dates to align with the current epic by using the</w:t>
      </w:r>
      <w:r>
        <w:t xml:space="preserve"> </w:t>
      </w:r>
      <w:r>
        <w:t xml:space="preserve">“</w:t>
      </w:r>
      <w:r>
        <w:t xml:space="preserve">Start</w:t>
      </w:r>
      <w:r>
        <w:t xml:space="preserve">”</w:t>
      </w:r>
      <w:r>
        <w:t xml:space="preserve"> </w:t>
      </w:r>
      <w:r>
        <w:t xml:space="preserve">and</w:t>
      </w:r>
      <w:r>
        <w:t xml:space="preserve"> </w:t>
      </w:r>
      <w:r>
        <w:t xml:space="preserve">“</w:t>
      </w:r>
      <w:r>
        <w:t xml:space="preserve">End date found on the</w:t>
      </w:r>
      <w:r>
        <w:t xml:space="preserve"> </w:t>
      </w:r>
      <w:r>
        <w:rPr>
          <w:b/>
        </w:rPr>
        <w:t xml:space="preserve">Roadmap</w:t>
      </w:r>
      <w:r>
        <w:t xml:space="preserve">.</w:t>
      </w:r>
      <w:r>
        <w:t xml:space="preserve"> </w:t>
      </w:r>
      <w:r>
        <w:t xml:space="preserve">- On the upper right hand side, double check that</w:t>
      </w:r>
      <w:r>
        <w:t xml:space="preserve">”</w:t>
      </w:r>
      <w:r>
        <w:t xml:space="preserve">Closed" (default) is selected for the</w:t>
      </w:r>
      <w:r>
        <w:t xml:space="preserve"> </w:t>
      </w:r>
      <w:r>
        <w:t xml:space="preserve">“</w:t>
      </w:r>
      <w:r>
        <w:t xml:space="preserve">Burn Pipeline</w:t>
      </w:r>
      <w:r>
        <w:t xml:space="preserve">”</w:t>
      </w:r>
      <w:r>
        <w:t xml:space="preserve">.</w:t>
      </w:r>
      <w:r>
        <w:t xml:space="preserve"> </w:t>
      </w:r>
      <w:r>
        <w:t xml:space="preserve">- Screenshot the chart, including the story points and issues counts underneath it.</w:t>
      </w:r>
      <w:r>
        <w:t xml:space="preserve"> </w:t>
      </w:r>
      <w:r>
        <w:t xml:space="preserve">- Hyperlink both screenshots to mtl.how/zenhub. To hyperlink:</w:t>
      </w:r>
      <w:r>
        <w:t xml:space="preserve"> </w:t>
      </w:r>
      <w:r>
        <w:t xml:space="preserve">- Right-click on relevant text.</w:t>
      </w:r>
      <w:r>
        <w:t xml:space="preserve"> </w:t>
      </w:r>
      <w:r>
        <w:t xml:space="preserve">- Click on</w:t>
      </w:r>
      <w:r>
        <w:t xml:space="preserve"> </w:t>
      </w:r>
      <w:r>
        <w:t xml:space="preserve">“</w:t>
      </w:r>
      <w:r>
        <w:t xml:space="preserve">Link</w:t>
      </w:r>
      <w:r>
        <w:t xml:space="preserve">”</w:t>
      </w:r>
      <w:r>
        <w:t xml:space="preserve">.</w:t>
      </w:r>
      <w:r>
        <w:t xml:space="preserve"> </w:t>
      </w:r>
      <w:r>
        <w:t xml:space="preserve">- Paste the link into</w:t>
      </w:r>
      <w:r>
        <w:t xml:space="preserve"> </w:t>
      </w:r>
      <w:r>
        <w:t xml:space="preserve">“</w:t>
      </w:r>
      <w:r>
        <w:t xml:space="preserve">Address</w:t>
      </w:r>
      <w:r>
        <w:t xml:space="preserve">”</w:t>
      </w:r>
      <w:r>
        <w:t xml:space="preserve">.</w:t>
      </w:r>
      <w:r>
        <w:t xml:space="preserve"> </w:t>
      </w:r>
      <w:r>
        <w:t xml:space="preserve">- Click on</w:t>
      </w:r>
      <w:r>
        <w:t xml:space="preserve"> </w:t>
      </w:r>
      <w:r>
        <w:t xml:space="preserve">“</w:t>
      </w:r>
      <w:r>
        <w:t xml:space="preserve">Ok</w:t>
      </w:r>
      <w:r>
        <w:t xml:space="preserve">”</w:t>
      </w:r>
      <w:r>
        <w:t xml:space="preserve">.</w:t>
      </w:r>
      <w:r>
        <w:t xml:space="preserve"> </w:t>
      </w:r>
      <w:r>
        <w:t xml:space="preserve">- [ ] For mtl.how/lucid, take a screenshot of the next two weeks from Lindsey’s team Lucid calendar. Make sure to ping all Workgroup Leads regarding updates and changes prior to taking this screenshot. Replace the existing screenshot with the new one. Ensure that any discrepancies or duplicate meetings are addressed by workgroup leads and reflected in the calendar.</w:t>
      </w:r>
      <w:r>
        <w:t xml:space="preserve"> </w:t>
      </w:r>
      <w:r>
        <w:t xml:space="preserve">- [ ] For mtl.how/bugs, mtl.how/features, mtl.how/manuscripts, and mtl.how/documents, go to each of these shortlinks and screenshot the trackers. Replace the existing screenshots with the new ones.</w:t>
      </w:r>
      <w:r>
        <w:t xml:space="preserve"> </w:t>
      </w:r>
      <w:r>
        <w:t xml:space="preserve">- Make sure the text for each of the short links is hyperlinked to the matching link.</w:t>
      </w:r>
      <w:r>
        <w:t xml:space="preserve"> </w:t>
      </w:r>
      <w:r>
        <w:t xml:space="preserve">- All the screenshots should show the first 5 columns of each tracker (except the Bug tracker, which should show all 6 columns). To increase visibility take screenshots in full-screen mode. Screenshots for each of the trackers should specifically show these columns:</w:t>
      </w:r>
      <w:r>
        <w:t xml:space="preserve"> </w:t>
      </w:r>
      <w:r>
        <w:t xml:space="preserve">- Bug tracker - needs_triage to closed.</w:t>
      </w:r>
      <w:r>
        <w:t xml:space="preserve"> </w:t>
      </w:r>
      <w:r>
        <w:t xml:space="preserve">- Features tracker - work_breakdown to functional_testing.</w:t>
      </w:r>
      <w:r>
        <w:t xml:space="preserve"> </w:t>
      </w:r>
      <w:r>
        <w:t xml:space="preserve">- Manuscript tracker - 01_osf_project to 05_approval_letter.</w:t>
      </w:r>
      <w:r>
        <w:t xml:space="preserve"> </w:t>
      </w:r>
      <w:r>
        <w:t xml:space="preserve">- Documents tracker - describe_learners to depend_products.</w:t>
      </w:r>
      <w:r>
        <w:t xml:space="preserve"> </w:t>
      </w:r>
      <w:r>
        <w:t xml:space="preserve">- Make sure the screenshots for each of the trackers are hyperlinked to their matching trackers as well.</w:t>
      </w:r>
      <w:r>
        <w:t xml:space="preserve"> </w:t>
      </w:r>
      <w:r>
        <w:t xml:space="preserve">- Screenshots should be large enough that the text is readable and meaningful.</w:t>
      </w:r>
    </w:p>
    <w:p>
      <w:pPr>
        <w:pStyle w:val="Heading3"/>
      </w:pPr>
      <w:bookmarkStart w:id="368" w:name="copy-to-outlook"/>
      <w:r>
        <w:t xml:space="preserve">Copy to Outlook:</w:t>
      </w:r>
      <w:bookmarkEnd w:id="368"/>
    </w:p>
    <w:p>
      <w:pPr>
        <w:pStyle w:val="Compact"/>
        <w:numPr>
          <w:numId w:val="1208"/>
          <w:ilvl w:val="0"/>
        </w:numPr>
      </w:pPr>
      <w:r>
        <w:t xml:space="preserve">☐ Ctrl + A to select everything in the document</w:t>
      </w:r>
    </w:p>
    <w:p>
      <w:pPr>
        <w:pStyle w:val="Compact"/>
        <w:numPr>
          <w:numId w:val="1208"/>
          <w:ilvl w:val="0"/>
        </w:numPr>
      </w:pPr>
      <w:r>
        <w:t xml:space="preserve">☐ Ctrl + C to copy</w:t>
      </w:r>
    </w:p>
    <w:p>
      <w:pPr>
        <w:pStyle w:val="Compact"/>
        <w:numPr>
          <w:numId w:val="1208"/>
          <w:ilvl w:val="0"/>
        </w:numPr>
      </w:pPr>
      <w:r>
        <w:t xml:space="preserve">☐ Open a new Outlook email and in the body, Ctrl + V to paste your tt report</w:t>
      </w:r>
    </w:p>
    <w:p>
      <w:pPr>
        <w:pStyle w:val="Compact"/>
        <w:numPr>
          <w:numId w:val="1208"/>
          <w:ilvl w:val="0"/>
        </w:numPr>
      </w:pPr>
      <w:r>
        <w:t xml:space="preserve">☐ Double check:</w:t>
      </w:r>
    </w:p>
    <w:p>
      <w:pPr>
        <w:pStyle w:val="Compact"/>
        <w:numPr>
          <w:numId w:val="1209"/>
          <w:ilvl w:val="1"/>
        </w:numPr>
      </w:pPr>
      <w:r>
        <w:t xml:space="preserve">All fonts are in Myriad Pro (or the most similar sans-serif font)</w:t>
      </w:r>
    </w:p>
    <w:p>
      <w:pPr>
        <w:pStyle w:val="Compact"/>
        <w:numPr>
          <w:numId w:val="1209"/>
          <w:ilvl w:val="1"/>
        </w:numPr>
      </w:pPr>
      <w:r>
        <w:t xml:space="preserve">All colors are consistent with TeamPSD style which can be found</w:t>
      </w:r>
      <w:r>
        <w:t xml:space="preserve"> </w:t>
      </w:r>
      <w:hyperlink r:id="rId369">
        <w:r>
          <w:rPr>
            <w:rStyle w:val="Hyperlink"/>
          </w:rPr>
          <w:t xml:space="preserve">here</w:t>
        </w:r>
      </w:hyperlink>
      <w:r>
        <w:t xml:space="preserve">.</w:t>
      </w:r>
    </w:p>
    <w:p>
      <w:pPr>
        <w:pStyle w:val="Compact"/>
        <w:numPr>
          <w:numId w:val="1210"/>
          <w:ilvl w:val="2"/>
        </w:numPr>
      </w:pPr>
      <w:r>
        <w:t xml:space="preserve">We use VA Light Blue for linked text, icons, and the announcements text box. We use VA Light Red for the arrows that separate each section.</w:t>
      </w:r>
    </w:p>
    <w:p>
      <w:pPr>
        <w:pStyle w:val="Compact"/>
        <w:numPr>
          <w:numId w:val="1209"/>
          <w:ilvl w:val="1"/>
        </w:numPr>
      </w:pPr>
      <w:r>
        <w:t xml:space="preserve">All items are aligned and not covering each other, or off the page.</w:t>
      </w:r>
    </w:p>
    <w:p>
      <w:pPr>
        <w:pStyle w:val="Compact"/>
        <w:numPr>
          <w:numId w:val="1209"/>
          <w:ilvl w:val="1"/>
        </w:numPr>
      </w:pPr>
      <w:r>
        <w:rPr>
          <w:i/>
        </w:rPr>
        <w:t xml:space="preserve">Modeling to Learn</w:t>
      </w:r>
      <w:r>
        <w:t xml:space="preserve"> </w:t>
      </w:r>
      <w:r>
        <w:t xml:space="preserve">or</w:t>
      </w:r>
      <w:r>
        <w:t xml:space="preserve"> </w:t>
      </w:r>
      <w:r>
        <w:rPr>
          <w:i/>
        </w:rPr>
        <w:t xml:space="preserve">MTL</w:t>
      </w:r>
      <w:r>
        <w:t xml:space="preserve"> </w:t>
      </w:r>
      <w:r>
        <w:t xml:space="preserve">is always italicized.</w:t>
      </w:r>
    </w:p>
    <w:p>
      <w:pPr>
        <w:pStyle w:val="Heading3"/>
      </w:pPr>
      <w:bookmarkStart w:id="370" w:name="setup-recipients-subject-line"/>
      <w:r>
        <w:t xml:space="preserve">Setup Recipients &amp; Subject Line:</w:t>
      </w:r>
      <w:bookmarkEnd w:id="370"/>
    </w:p>
    <w:p>
      <w:pPr>
        <w:pStyle w:val="Compact"/>
        <w:numPr>
          <w:numId w:val="1211"/>
          <w:ilvl w:val="0"/>
        </w:numPr>
      </w:pPr>
      <w:r>
        <w:t xml:space="preserve">☐ In the</w:t>
      </w:r>
      <w:r>
        <w:t xml:space="preserve"> </w:t>
      </w:r>
      <w:r>
        <w:t xml:space="preserve">“</w:t>
      </w:r>
      <w:r>
        <w:t xml:space="preserve">To</w:t>
      </w:r>
      <w:r>
        <w:t xml:space="preserve">”</w:t>
      </w:r>
      <w:r>
        <w:t xml:space="preserve"> </w:t>
      </w:r>
      <w:r>
        <w:t xml:space="preserve">line of the email, include two groups:</w:t>
      </w:r>
    </w:p>
    <w:p>
      <w:pPr>
        <w:pStyle w:val="Compact"/>
        <w:numPr>
          <w:numId w:val="1212"/>
          <w:ilvl w:val="1"/>
        </w:numPr>
      </w:pPr>
      <w:r>
        <w:t xml:space="preserve">TeamPSD VA emails listserv (if you need this address, ask an HQ member)</w:t>
      </w:r>
    </w:p>
    <w:p>
      <w:pPr>
        <w:pStyle w:val="Compact"/>
        <w:numPr>
          <w:numId w:val="1212"/>
          <w:ilvl w:val="1"/>
        </w:numPr>
      </w:pPr>
      <w:r>
        <w:t xml:space="preserve">TeamPSD non-VA emails (if you need these set of addresses, ask an HQ member)</w:t>
      </w:r>
    </w:p>
    <w:p>
      <w:pPr>
        <w:pStyle w:val="Compact"/>
        <w:numPr>
          <w:numId w:val="1213"/>
          <w:ilvl w:val="2"/>
        </w:numPr>
      </w:pPr>
      <w:r>
        <w:t xml:space="preserve">Several of our team members are not primarily VA staff, and will need the reports sent to their non-VA emails to make sure they get them.</w:t>
      </w:r>
    </w:p>
    <w:p>
      <w:pPr>
        <w:pStyle w:val="Compact"/>
        <w:numPr>
          <w:numId w:val="1211"/>
          <w:ilvl w:val="0"/>
        </w:numPr>
      </w:pPr>
      <w:r>
        <w:t xml:space="preserve">☐ In the</w:t>
      </w:r>
      <w:r>
        <w:t xml:space="preserve"> </w:t>
      </w:r>
      <w:r>
        <w:t xml:space="preserve">“</w:t>
      </w:r>
      <w:r>
        <w:t xml:space="preserve">Subject Line,</w:t>
      </w:r>
      <w:r>
        <w:t xml:space="preserve">”</w:t>
      </w:r>
      <w:r>
        <w:t xml:space="preserve"> </w:t>
      </w:r>
      <w:r>
        <w:t xml:space="preserve">start with</w:t>
      </w:r>
      <w:r>
        <w:t xml:space="preserve"> </w:t>
      </w:r>
      <w:r>
        <w:t xml:space="preserve">“</w:t>
      </w:r>
      <w:r>
        <w:t xml:space="preserve">[tt###_teampsd]</w:t>
      </w:r>
      <w:r>
        <w:t xml:space="preserve">”</w:t>
      </w:r>
      <w:r>
        <w:t xml:space="preserve"> </w:t>
      </w:r>
      <w:r>
        <w:t xml:space="preserve">followed by a one-line summary of the important updates.</w:t>
      </w:r>
    </w:p>
    <w:p>
      <w:pPr>
        <w:pStyle w:val="Compact"/>
        <w:numPr>
          <w:numId w:val="1214"/>
          <w:ilvl w:val="1"/>
        </w:numPr>
      </w:pPr>
      <w:r>
        <w:t xml:space="preserve">“</w:t>
      </w:r>
      <w:r>
        <w:t xml:space="preserve">###</w:t>
      </w:r>
      <w:r>
        <w:t xml:space="preserve">”</w:t>
      </w:r>
      <w:r>
        <w:t xml:space="preserve"> </w:t>
      </w:r>
      <w:r>
        <w:t xml:space="preserve">= the three digit report number</w:t>
      </w:r>
    </w:p>
    <w:p>
      <w:pPr>
        <w:pStyle w:val="Compact"/>
        <w:numPr>
          <w:numId w:val="1214"/>
          <w:ilvl w:val="1"/>
        </w:numPr>
      </w:pPr>
      <w:r>
        <w:t xml:space="preserve">Including this header in the subject line helps people find the report later, and distinguishes this TeamTime report as the internal TeamPSD newsletter version instead of the version for the</w:t>
      </w:r>
      <w:r>
        <w:t xml:space="preserve"> </w:t>
      </w:r>
      <w:r>
        <w:rPr>
          <w:i/>
        </w:rPr>
        <w:t xml:space="preserve">Modeling to Learn</w:t>
      </w:r>
      <w:r>
        <w:t xml:space="preserve"> </w:t>
      </w:r>
      <w:r>
        <w:t xml:space="preserve">teams.</w:t>
      </w:r>
    </w:p>
    <w:p>
      <w:pPr>
        <w:pStyle w:val="Heading3"/>
      </w:pPr>
      <w:bookmarkStart w:id="371" w:name="send-report"/>
      <w:r>
        <w:t xml:space="preserve">Send Report</w:t>
      </w:r>
      <w:bookmarkEnd w:id="371"/>
    </w:p>
    <w:p>
      <w:pPr>
        <w:pStyle w:val="Compact"/>
        <w:numPr>
          <w:numId w:val="1215"/>
          <w:ilvl w:val="0"/>
        </w:numPr>
      </w:pPr>
      <w:r>
        <w:t xml:space="preserve">☐ Send report by:</w:t>
      </w:r>
    </w:p>
    <w:p>
      <w:pPr>
        <w:pStyle w:val="Compact"/>
        <w:numPr>
          <w:numId w:val="1216"/>
          <w:ilvl w:val="1"/>
        </w:numPr>
      </w:pPr>
      <w:r>
        <w:t xml:space="preserve">Using scheduled delivery</w:t>
      </w:r>
    </w:p>
    <w:p>
      <w:pPr>
        <w:pStyle w:val="Compact"/>
        <w:numPr>
          <w:numId w:val="1217"/>
          <w:ilvl w:val="2"/>
        </w:numPr>
      </w:pPr>
      <w:r>
        <w:t xml:space="preserve">Click on the</w:t>
      </w:r>
      <w:r>
        <w:t xml:space="preserve"> </w:t>
      </w:r>
      <w:r>
        <w:t xml:space="preserve">“</w:t>
      </w:r>
      <w:r>
        <w:t xml:space="preserve">Options</w:t>
      </w:r>
      <w:r>
        <w:t xml:space="preserve">”</w:t>
      </w:r>
      <w:r>
        <w:t xml:space="preserve"> </w:t>
      </w:r>
      <w:r>
        <w:t xml:space="preserve">tab at the top</w:t>
      </w:r>
    </w:p>
    <w:p>
      <w:pPr>
        <w:pStyle w:val="Compact"/>
        <w:numPr>
          <w:numId w:val="1217"/>
          <w:ilvl w:val="2"/>
        </w:numPr>
      </w:pPr>
      <w:r>
        <w:t xml:space="preserve">Click on</w:t>
      </w:r>
      <w:r>
        <w:t xml:space="preserve"> </w:t>
      </w:r>
      <w:r>
        <w:t xml:space="preserve">“</w:t>
      </w:r>
      <w:r>
        <w:t xml:space="preserve">Delay Delivery</w:t>
      </w:r>
      <w:r>
        <w:t xml:space="preserve">”</w:t>
      </w:r>
    </w:p>
    <w:p>
      <w:pPr>
        <w:pStyle w:val="Compact"/>
        <w:numPr>
          <w:numId w:val="1217"/>
          <w:ilvl w:val="2"/>
        </w:numPr>
      </w:pPr>
      <w:r>
        <w:t xml:space="preserve">In the pop-up window, check</w:t>
      </w:r>
      <w:r>
        <w:t xml:space="preserve"> </w:t>
      </w:r>
      <w:r>
        <w:t xml:space="preserve">“</w:t>
      </w:r>
      <w:r>
        <w:t xml:space="preserve">Do Not Deliver Before</w:t>
      </w:r>
      <w:r>
        <w:t xml:space="preserve">”</w:t>
      </w:r>
      <w:r>
        <w:t xml:space="preserve"> </w:t>
      </w:r>
      <w:r>
        <w:t xml:space="preserve">and set the date to Monday morning of the next week at 5am Pacific (which is 8am Eastern or start of tour for our East Coast partners!)</w:t>
      </w:r>
    </w:p>
    <w:p>
      <w:pPr>
        <w:pStyle w:val="Compact"/>
        <w:numPr>
          <w:numId w:val="1217"/>
          <w:ilvl w:val="2"/>
        </w:numPr>
      </w:pPr>
      <w:r>
        <w:t xml:space="preserve">Click</w:t>
      </w:r>
      <w:r>
        <w:t xml:space="preserve"> </w:t>
      </w:r>
      <w:r>
        <w:t xml:space="preserve">“</w:t>
      </w:r>
      <w:r>
        <w:t xml:space="preserve">Close</w:t>
      </w:r>
      <w:r>
        <w:t xml:space="preserve">”</w:t>
      </w:r>
    </w:p>
    <w:p>
      <w:pPr>
        <w:pStyle w:val="Compact"/>
        <w:numPr>
          <w:numId w:val="1217"/>
          <w:ilvl w:val="2"/>
        </w:numPr>
      </w:pPr>
      <w:r>
        <w:t xml:space="preserve">Click</w:t>
      </w:r>
      <w:r>
        <w:t xml:space="preserve"> </w:t>
      </w:r>
      <w:r>
        <w:t xml:space="preserve">“</w:t>
      </w:r>
      <w:r>
        <w:t xml:space="preserve">Send</w:t>
      </w:r>
      <w:r>
        <w:t xml:space="preserve">”</w:t>
      </w:r>
    </w:p>
    <w:p>
      <w:pPr>
        <w:pStyle w:val="Compact"/>
        <w:numPr>
          <w:numId w:val="1216"/>
          <w:ilvl w:val="1"/>
        </w:numPr>
      </w:pPr>
      <w:r>
        <w:t xml:space="preserve">Sometime the scheduled delivery can be buggy. You can also just keep the email as a draft over the weekend and click</w:t>
      </w:r>
      <w:r>
        <w:t xml:space="preserve"> </w:t>
      </w:r>
      <w:r>
        <w:t xml:space="preserve">“</w:t>
      </w:r>
      <w:r>
        <w:t xml:space="preserve">Send</w:t>
      </w:r>
      <w:r>
        <w:t xml:space="preserve">”</w:t>
      </w:r>
      <w:r>
        <w:t xml:space="preserve"> </w:t>
      </w:r>
      <w:r>
        <w:t xml:space="preserve">first thing Monday AM at 7:30am Pacific.</w:t>
      </w:r>
    </w:p>
    <w:p>
      <w:pPr>
        <w:pStyle w:val="Heading3"/>
      </w:pPr>
      <w:bookmarkStart w:id="372" w:name="tips"/>
      <w:r>
        <w:t xml:space="preserve">Tips:</w:t>
      </w:r>
      <w:bookmarkEnd w:id="372"/>
    </w:p>
    <w:p>
      <w:pPr>
        <w:pStyle w:val="Compact"/>
        <w:numPr>
          <w:numId w:val="1218"/>
          <w:ilvl w:val="0"/>
        </w:numPr>
      </w:pPr>
      <w:r>
        <w:t xml:space="preserve">Copy &amp; paste from Outlook to Word by changing your image</w:t>
      </w:r>
      <w:r>
        <w:t xml:space="preserve"> </w:t>
      </w:r>
      <w:r>
        <w:t xml:space="preserve">“</w:t>
      </w:r>
      <w:r>
        <w:t xml:space="preserve">Wrap</w:t>
      </w:r>
      <w:r>
        <w:t xml:space="preserve">”</w:t>
      </w:r>
      <w:r>
        <w:t xml:space="preserve"> </w:t>
      </w:r>
      <w:r>
        <w:t xml:space="preserve">settings. For all images and text boxes:</w:t>
      </w:r>
    </w:p>
    <w:p>
      <w:pPr>
        <w:pStyle w:val="Compact"/>
        <w:numPr>
          <w:numId w:val="1219"/>
          <w:ilvl w:val="1"/>
        </w:numPr>
      </w:pPr>
      <w:r>
        <w:t xml:space="preserve">Right click on the item</w:t>
      </w:r>
    </w:p>
    <w:p>
      <w:pPr>
        <w:pStyle w:val="Compact"/>
        <w:numPr>
          <w:numId w:val="1219"/>
          <w:ilvl w:val="1"/>
        </w:numPr>
      </w:pPr>
      <w:r>
        <w:t xml:space="preserve">Click on</w:t>
      </w:r>
      <w:r>
        <w:t xml:space="preserve"> </w:t>
      </w:r>
      <w:r>
        <w:t xml:space="preserve">“</w:t>
      </w:r>
      <w:r>
        <w:t xml:space="preserve">In Front of Text</w:t>
      </w:r>
      <w:r>
        <w:t xml:space="preserve">”</w:t>
      </w:r>
    </w:p>
    <w:p>
      <w:pPr>
        <w:pStyle w:val="Compact"/>
        <w:numPr>
          <w:numId w:val="1219"/>
          <w:ilvl w:val="1"/>
        </w:numPr>
      </w:pPr>
      <w:r>
        <w:t xml:space="preserve">Click on</w:t>
      </w:r>
      <w:r>
        <w:t xml:space="preserve"> </w:t>
      </w:r>
      <w:r>
        <w:t xml:space="preserve">“</w:t>
      </w:r>
      <w:r>
        <w:t xml:space="preserve">Move with Text</w:t>
      </w:r>
      <w:r>
        <w:t xml:space="preserve">”</w:t>
      </w:r>
    </w:p>
    <w:p>
      <w:pPr>
        <w:pStyle w:val="Compact"/>
        <w:numPr>
          <w:numId w:val="1218"/>
          <w:ilvl w:val="0"/>
        </w:numPr>
      </w:pPr>
      <w:r>
        <w:t xml:space="preserve">For the TeamPSD non-VA emails, it’s easiest to create a contact group of all the emails to keep track of them in one place:</w:t>
      </w:r>
    </w:p>
    <w:p>
      <w:pPr>
        <w:pStyle w:val="Compact"/>
        <w:numPr>
          <w:numId w:val="1220"/>
          <w:ilvl w:val="1"/>
        </w:numPr>
      </w:pPr>
      <w:r>
        <w:t xml:space="preserve">Open Outlook</w:t>
      </w:r>
    </w:p>
    <w:p>
      <w:pPr>
        <w:pStyle w:val="Compact"/>
        <w:numPr>
          <w:numId w:val="1220"/>
          <w:ilvl w:val="1"/>
        </w:numPr>
      </w:pPr>
      <w:r>
        <w:t xml:space="preserve">Click on the</w:t>
      </w:r>
      <w:r>
        <w:t xml:space="preserve"> </w:t>
      </w:r>
      <w:r>
        <w:t xml:space="preserve">“</w:t>
      </w:r>
      <w:r>
        <w:t xml:space="preserve">People</w:t>
      </w:r>
      <w:r>
        <w:t xml:space="preserve">”</w:t>
      </w:r>
      <w:r>
        <w:t xml:space="preserve"> </w:t>
      </w:r>
      <w:r>
        <w:t xml:space="preserve">icon on the bottom left of the screen after the</w:t>
      </w:r>
      <w:r>
        <w:t xml:space="preserve"> </w:t>
      </w:r>
      <w:r>
        <w:t xml:space="preserve">“</w:t>
      </w:r>
      <w:r>
        <w:t xml:space="preserve">Mail</w:t>
      </w:r>
      <w:r>
        <w:t xml:space="preserve">”</w:t>
      </w:r>
      <w:r>
        <w:t xml:space="preserve"> </w:t>
      </w:r>
      <w:r>
        <w:t xml:space="preserve">and</w:t>
      </w:r>
      <w:r>
        <w:t xml:space="preserve"> </w:t>
      </w:r>
      <w:r>
        <w:t xml:space="preserve">“</w:t>
      </w:r>
      <w:r>
        <w:t xml:space="preserve">Calendar</w:t>
      </w:r>
      <w:r>
        <w:t xml:space="preserve">”</w:t>
      </w:r>
      <w:r>
        <w:t xml:space="preserve"> </w:t>
      </w:r>
      <w:r>
        <w:t xml:space="preserve">icons.</w:t>
      </w:r>
    </w:p>
    <w:p>
      <w:pPr>
        <w:pStyle w:val="Compact"/>
        <w:numPr>
          <w:numId w:val="1220"/>
          <w:ilvl w:val="1"/>
        </w:numPr>
      </w:pPr>
      <w:r>
        <w:t xml:space="preserve">In</w:t>
      </w:r>
      <w:r>
        <w:t xml:space="preserve"> </w:t>
      </w:r>
      <w:r>
        <w:t xml:space="preserve">“</w:t>
      </w:r>
      <w:r>
        <w:t xml:space="preserve">Name,</w:t>
      </w:r>
      <w:r>
        <w:t xml:space="preserve">”</w:t>
      </w:r>
      <w:r>
        <w:t xml:space="preserve"> </w:t>
      </w:r>
      <w:r>
        <w:t xml:space="preserve">add a name for your contact group i.e. teampsd_non_va. This is what you will search for later when you add the entire group as recipients to an email.</w:t>
      </w:r>
    </w:p>
    <w:p>
      <w:pPr>
        <w:pStyle w:val="Compact"/>
        <w:numPr>
          <w:numId w:val="1220"/>
          <w:ilvl w:val="1"/>
        </w:numPr>
      </w:pPr>
      <w:r>
        <w:t xml:space="preserve">Click on</w:t>
      </w:r>
      <w:r>
        <w:t xml:space="preserve"> </w:t>
      </w:r>
      <w:r>
        <w:t xml:space="preserve">“</w:t>
      </w:r>
      <w:r>
        <w:t xml:space="preserve">New Contact Group</w:t>
      </w:r>
      <w:r>
        <w:t xml:space="preserve">”</w:t>
      </w:r>
      <w:r>
        <w:t xml:space="preserve"> </w:t>
      </w:r>
      <w:r>
        <w:t xml:space="preserve">&gt;</w:t>
      </w:r>
      <w:r>
        <w:t xml:space="preserve"> </w:t>
      </w:r>
      <w:r>
        <w:t xml:space="preserve">“</w:t>
      </w:r>
      <w:r>
        <w:t xml:space="preserve">Add Members</w:t>
      </w:r>
      <w:r>
        <w:t xml:space="preserve">”</w:t>
      </w:r>
    </w:p>
    <w:p>
      <w:pPr>
        <w:pStyle w:val="Compact"/>
        <w:numPr>
          <w:numId w:val="1220"/>
          <w:ilvl w:val="1"/>
        </w:numPr>
      </w:pPr>
      <w:r>
        <w:t xml:space="preserve">Add the non-VA email addresses and click</w:t>
      </w:r>
      <w:r>
        <w:t xml:space="preserve"> </w:t>
      </w:r>
      <w:r>
        <w:t xml:space="preserve">“</w:t>
      </w:r>
      <w:r>
        <w:t xml:space="preserve">Save &amp; Close</w:t>
      </w:r>
      <w:r>
        <w:t xml:space="preserve">”</w:t>
      </w:r>
    </w:p>
    <w:p>
      <w:pPr>
        <w:pStyle w:val="Heading1"/>
      </w:pPr>
      <w:bookmarkStart w:id="373" w:name="va-redcap"/>
      <w:r>
        <w:t xml:space="preserve">VA REDCap</w:t>
      </w:r>
      <w:bookmarkEnd w:id="373"/>
    </w:p>
    <w:p>
      <w:pPr>
        <w:pStyle w:val="Heading2"/>
      </w:pPr>
      <w:bookmarkStart w:id="374" w:name="external-links-needed"/>
      <w:r>
        <w:t xml:space="preserve">External links needed:</w:t>
      </w:r>
      <w:bookmarkEnd w:id="374"/>
    </w:p>
    <w:p>
      <w:pPr>
        <w:pStyle w:val="Compact"/>
        <w:numPr>
          <w:numId w:val="1221"/>
          <w:ilvl w:val="0"/>
        </w:numPr>
      </w:pPr>
      <w:hyperlink r:id="rId375">
        <w:r>
          <w:rPr>
            <w:rStyle w:val="Hyperlink"/>
          </w:rPr>
          <w:t xml:space="preserve">Main REDCap platform</w:t>
        </w:r>
      </w:hyperlink>
    </w:p>
    <w:p>
      <w:pPr>
        <w:pStyle w:val="Compact"/>
        <w:numPr>
          <w:numId w:val="1221"/>
          <w:ilvl w:val="0"/>
        </w:numPr>
      </w:pPr>
      <w:hyperlink r:id="rId376">
        <w:r>
          <w:rPr>
            <w:rStyle w:val="Hyperlink"/>
          </w:rPr>
          <w:t xml:space="preserve">VA REDCap</w:t>
        </w:r>
      </w:hyperlink>
    </w:p>
    <w:p>
      <w:pPr>
        <w:pStyle w:val="Compact"/>
        <w:numPr>
          <w:numId w:val="1221"/>
          <w:ilvl w:val="0"/>
        </w:numPr>
      </w:pPr>
      <w:hyperlink r:id="rId377">
        <w:r>
          <w:rPr>
            <w:rStyle w:val="Hyperlink"/>
          </w:rPr>
          <w:t xml:space="preserve">Overview of REDCap - Video</w:t>
        </w:r>
      </w:hyperlink>
    </w:p>
    <w:p>
      <w:pPr>
        <w:pStyle w:val="Compact"/>
        <w:numPr>
          <w:numId w:val="1221"/>
          <w:ilvl w:val="0"/>
        </w:numPr>
      </w:pPr>
      <w:hyperlink r:id="rId378">
        <w:r>
          <w:rPr>
            <w:rStyle w:val="Hyperlink"/>
          </w:rPr>
          <w:t xml:space="preserve">Online Instrument Designer - Video</w:t>
        </w:r>
      </w:hyperlink>
    </w:p>
    <w:p>
      <w:pPr>
        <w:pStyle w:val="Heading2"/>
      </w:pPr>
      <w:bookmarkStart w:id="379" w:name="training-objectives"/>
      <w:r>
        <w:t xml:space="preserve">Training Objectives:</w:t>
      </w:r>
      <w:bookmarkEnd w:id="379"/>
    </w:p>
    <w:p>
      <w:pPr>
        <w:pStyle w:val="FirstParagraph"/>
      </w:pPr>
      <w:r>
        <w:t xml:space="preserve">By the end of this training, learners will be able to:</w:t>
      </w:r>
      <w:r>
        <w:t xml:space="preserve"> </w:t>
      </w:r>
      <w:r>
        <w:t xml:space="preserve">1. Create a new project with appropriate titles, purpose, and template</w:t>
      </w:r>
      <w:r>
        <w:t xml:space="preserve"> </w:t>
      </w:r>
      <w:r>
        <w:t xml:space="preserve">2. Understand the different types of user roles and their privileges</w:t>
      </w:r>
      <w:r>
        <w:t xml:space="preserve"> </w:t>
      </w:r>
      <w:r>
        <w:t xml:space="preserve">3. Create REDCap accounts for new users</w:t>
      </w:r>
      <w:r>
        <w:t xml:space="preserve"> </w:t>
      </w:r>
      <w:r>
        <w:t xml:space="preserve">4. Use survey queue for creating a logic where all users can use a single link but still get to their individual survey</w:t>
      </w:r>
    </w:p>
    <w:p>
      <w:pPr>
        <w:pStyle w:val="Heading2"/>
      </w:pPr>
      <w:bookmarkStart w:id="380" w:name="X94840a289be815655a3d12b0a225f26fb5716c0"/>
      <w:r>
        <w:t xml:space="preserve">Point of Contact: Stacey Park, Platform Manager</w:t>
      </w:r>
      <w:bookmarkEnd w:id="380"/>
    </w:p>
    <w:p>
      <w:pPr>
        <w:pStyle w:val="Heading2"/>
      </w:pPr>
      <w:bookmarkStart w:id="381" w:name="full-instructions"/>
      <w:r>
        <w:t xml:space="preserve">Full Instructions</w:t>
      </w:r>
      <w:bookmarkEnd w:id="381"/>
    </w:p>
    <w:p>
      <w:pPr>
        <w:pStyle w:val="Heading3"/>
      </w:pPr>
      <w:bookmarkStart w:id="382" w:name="general-overview"/>
      <w:r>
        <w:t xml:space="preserve">General Overview</w:t>
      </w:r>
      <w:bookmarkEnd w:id="382"/>
    </w:p>
    <w:p>
      <w:pPr>
        <w:pStyle w:val="Compact"/>
        <w:numPr>
          <w:numId w:val="1222"/>
          <w:ilvl w:val="0"/>
        </w:numPr>
      </w:pPr>
      <w:r>
        <w:t xml:space="preserve">What is REDCap?</w:t>
      </w:r>
    </w:p>
    <w:p>
      <w:pPr>
        <w:pStyle w:val="Compact"/>
        <w:numPr>
          <w:numId w:val="1223"/>
          <w:ilvl w:val="0"/>
        </w:numPr>
      </w:pPr>
      <w:r>
        <w:t xml:space="preserve">REDCap or Research Electronic Data Capture, is a secure web application for building and managing online surveys and databases. REDCap was originally created by a small team at Vanderbilt, and has since expanded across thousands of non-profit and government organizations. Each system is independently maintained and supported - we specifically are using the VA REDCap. You can check out FAQ’s, videos, etc. at the main REDCap website</w:t>
      </w:r>
      <w:r>
        <w:t xml:space="preserve"> </w:t>
      </w:r>
      <w:hyperlink r:id="rId375">
        <w:r>
          <w:rPr>
            <w:rStyle w:val="Hyperlink"/>
          </w:rPr>
          <w:t xml:space="preserve">here</w:t>
        </w:r>
      </w:hyperlink>
      <w:r>
        <w:t xml:space="preserve">.</w:t>
      </w:r>
    </w:p>
    <w:p>
      <w:pPr>
        <w:pStyle w:val="Compact"/>
        <w:numPr>
          <w:numId w:val="1224"/>
          <w:ilvl w:val="0"/>
        </w:numPr>
      </w:pPr>
      <w:r>
        <w:t xml:space="preserve">When does TeamPSD use REDCAP?</w:t>
      </w:r>
    </w:p>
    <w:p>
      <w:pPr>
        <w:pStyle w:val="Compact"/>
        <w:numPr>
          <w:numId w:val="1225"/>
          <w:ilvl w:val="0"/>
        </w:numPr>
      </w:pPr>
      <w:r>
        <w:t xml:space="preserve">We use it in the</w:t>
      </w:r>
      <w:r>
        <w:t xml:space="preserve"> </w:t>
      </w:r>
      <w:r>
        <w:rPr>
          <w:i/>
        </w:rPr>
        <w:t xml:space="preserve">Modeling to Learn</w:t>
      </w:r>
      <w:r>
        <w:t xml:space="preserve"> </w:t>
      </w:r>
      <w:r>
        <w:t xml:space="preserve">program at Session 4 for the</w:t>
      </w:r>
      <w:r>
        <w:t xml:space="preserve"> </w:t>
      </w:r>
      <w:r>
        <w:rPr>
          <w:i/>
        </w:rPr>
        <w:t xml:space="preserve">Modeling to Learn</w:t>
      </w:r>
      <w:r>
        <w:t xml:space="preserve"> </w:t>
      </w:r>
      <w:r>
        <w:t xml:space="preserve">Menu (mtl.how/menu) that assesses team needs and priorities to pick an</w:t>
      </w:r>
      <w:r>
        <w:t xml:space="preserve"> </w:t>
      </w:r>
      <w:r>
        <w:rPr>
          <w:i/>
        </w:rPr>
        <w:t xml:space="preserve">MTL</w:t>
      </w:r>
      <w:r>
        <w:t xml:space="preserve"> </w:t>
      </w:r>
      <w:r>
        <w:t xml:space="preserve">module to use starting Session 5</w:t>
      </w:r>
    </w:p>
    <w:p>
      <w:pPr>
        <w:pStyle w:val="Compact"/>
        <w:numPr>
          <w:numId w:val="1225"/>
          <w:ilvl w:val="0"/>
        </w:numPr>
      </w:pPr>
      <w:r>
        <w:t xml:space="preserve">Research surveys from measures in the grants that are taken at baseline and 6 months. Remember, these surveys are</w:t>
      </w:r>
      <w:r>
        <w:t xml:space="preserve"> </w:t>
      </w:r>
      <w:r>
        <w:rPr>
          <w:b/>
        </w:rPr>
        <w:t xml:space="preserve">voluntary and can be stopped at any time</w:t>
      </w:r>
      <w:r>
        <w:t xml:space="preserve">.</w:t>
      </w:r>
    </w:p>
    <w:p>
      <w:pPr>
        <w:pStyle w:val="Heading4"/>
      </w:pPr>
      <w:bookmarkStart w:id="383" w:name="learning-check"/>
      <w:r>
        <w:t xml:space="preserve">Learning Check:</w:t>
      </w:r>
      <w:bookmarkEnd w:id="383"/>
    </w:p>
    <w:p>
      <w:pPr>
        <w:pStyle w:val="Compact"/>
        <w:numPr>
          <w:numId w:val="1226"/>
          <w:ilvl w:val="0"/>
        </w:numPr>
      </w:pPr>
      <w:r>
        <w:t xml:space="preserve">What are TeamPSD’s varying uses of REDCap? How do they align against timelines with the</w:t>
      </w:r>
      <w:r>
        <w:t xml:space="preserve"> </w:t>
      </w:r>
      <w:r>
        <w:rPr>
          <w:i/>
        </w:rPr>
        <w:t xml:space="preserve">Modeling to Learn</w:t>
      </w:r>
      <w:r>
        <w:t xml:space="preserve"> </w:t>
      </w:r>
      <w:r>
        <w:t xml:space="preserve">12 session plan?</w:t>
      </w:r>
    </w:p>
    <w:p>
      <w:pPr>
        <w:pStyle w:val="Compact"/>
        <w:numPr>
          <w:numId w:val="1226"/>
          <w:ilvl w:val="0"/>
        </w:numPr>
      </w:pPr>
      <w:r>
        <w:t xml:space="preserve">What audience is each use geared towards?</w:t>
      </w:r>
    </w:p>
    <w:p>
      <w:pPr>
        <w:pStyle w:val="Heading3"/>
      </w:pPr>
      <w:bookmarkStart w:id="384" w:name="login"/>
      <w:r>
        <w:t xml:space="preserve">Login</w:t>
      </w:r>
      <w:bookmarkEnd w:id="384"/>
    </w:p>
    <w:p>
      <w:pPr>
        <w:pStyle w:val="Compact"/>
        <w:numPr>
          <w:numId w:val="1227"/>
          <w:ilvl w:val="0"/>
        </w:numPr>
      </w:pPr>
      <w:r>
        <w:t xml:space="preserve">Go to the VA RedCAP link:</w:t>
      </w:r>
      <w:r>
        <w:t xml:space="preserve"> </w:t>
      </w:r>
      <w:hyperlink r:id="rId376">
        <w:r>
          <w:rPr>
            <w:rStyle w:val="Hyperlink"/>
          </w:rPr>
          <w:t xml:space="preserve">https://vhacdwweb05.vha.med.va.gov/index.php?action=myprojects</w:t>
        </w:r>
      </w:hyperlink>
    </w:p>
    <w:p>
      <w:pPr>
        <w:pStyle w:val="Compact"/>
        <w:numPr>
          <w:numId w:val="1228"/>
          <w:ilvl w:val="0"/>
        </w:numPr>
      </w:pPr>
      <w:r>
        <w:t xml:space="preserve">Note: This is a VA webiste and is only available within the VA firewall.</w:t>
      </w:r>
    </w:p>
    <w:p>
      <w:pPr>
        <w:pStyle w:val="Compact"/>
        <w:numPr>
          <w:numId w:val="1229"/>
          <w:ilvl w:val="0"/>
        </w:numPr>
      </w:pPr>
      <w:r>
        <w:t xml:space="preserve">Username will be your VA username/alias available in the GAL in Outlook.</w:t>
      </w:r>
    </w:p>
    <w:p>
      <w:pPr>
        <w:pStyle w:val="Compact"/>
        <w:numPr>
          <w:numId w:val="1229"/>
          <w:ilvl w:val="0"/>
        </w:numPr>
      </w:pPr>
      <w:r>
        <w:t xml:space="preserve">If you don’t have an account, or need to create a new account for other folks, go</w:t>
      </w:r>
      <w:r>
        <w:t xml:space="preserve"> </w:t>
      </w:r>
      <w:hyperlink r:id="rId376">
        <w:r>
          <w:rPr>
            <w:rStyle w:val="Hyperlink"/>
          </w:rPr>
          <w:t xml:space="preserve">here</w:t>
        </w:r>
      </w:hyperlink>
      <w:r>
        <w:t xml:space="preserve">.</w:t>
      </w:r>
    </w:p>
    <w:p>
      <w:pPr>
        <w:pStyle w:val="Compact"/>
        <w:numPr>
          <w:numId w:val="1230"/>
          <w:ilvl w:val="0"/>
        </w:numPr>
      </w:pPr>
      <w:r>
        <w:t xml:space="preserve">Enter YOUR VA email address.</w:t>
      </w:r>
    </w:p>
    <w:p>
      <w:pPr>
        <w:pStyle w:val="Compact"/>
        <w:numPr>
          <w:numId w:val="1230"/>
          <w:ilvl w:val="0"/>
        </w:numPr>
      </w:pPr>
      <w:r>
        <w:t xml:space="preserve">Check the box</w:t>
      </w:r>
      <w:r>
        <w:t xml:space="preserve"> </w:t>
      </w:r>
      <w:r>
        <w:t xml:space="preserve">“</w:t>
      </w:r>
      <w:r>
        <w:t xml:space="preserve">Creating new VA REDCap accounts.</w:t>
      </w:r>
      <w:r>
        <w:t xml:space="preserve">”</w:t>
      </w:r>
    </w:p>
    <w:p>
      <w:pPr>
        <w:pStyle w:val="Compact"/>
        <w:numPr>
          <w:numId w:val="1230"/>
          <w:ilvl w:val="0"/>
        </w:numPr>
      </w:pPr>
      <w:r>
        <w:t xml:space="preserve">Download the .csv that is attached and fill it out with the names, VA emails, and VA usernames for accounts you are requesting and upload it back to the form.</w:t>
      </w:r>
    </w:p>
    <w:p>
      <w:pPr>
        <w:pStyle w:val="Compact"/>
        <w:numPr>
          <w:numId w:val="1230"/>
          <w:ilvl w:val="0"/>
        </w:numPr>
      </w:pPr>
      <w:r>
        <w:t xml:space="preserve">Hit</w:t>
      </w:r>
      <w:r>
        <w:t xml:space="preserve"> </w:t>
      </w:r>
      <w:r>
        <w:t xml:space="preserve">“</w:t>
      </w:r>
      <w:r>
        <w:t xml:space="preserve">Submit.</w:t>
      </w:r>
      <w:r>
        <w:t xml:space="preserve">”</w:t>
      </w:r>
    </w:p>
    <w:p>
      <w:pPr>
        <w:pStyle w:val="Heading3"/>
      </w:pPr>
      <w:bookmarkStart w:id="385" w:name="overview-of-redcap"/>
      <w:r>
        <w:t xml:space="preserve">Overview of REDCap</w:t>
      </w:r>
      <w:bookmarkEnd w:id="385"/>
    </w:p>
    <w:p>
      <w:pPr>
        <w:pStyle w:val="FirstParagraph"/>
      </w:pPr>
      <w:r>
        <w:t xml:space="preserve">This</w:t>
      </w:r>
      <w:r>
        <w:t xml:space="preserve"> </w:t>
      </w:r>
      <w:hyperlink r:id="rId377">
        <w:r>
          <w:rPr>
            <w:rStyle w:val="Hyperlink"/>
          </w:rPr>
          <w:t xml:space="preserve">overview video of REDCap</w:t>
        </w:r>
      </w:hyperlink>
      <w:r>
        <w:t xml:space="preserve"> </w:t>
      </w:r>
      <w:r>
        <w:t xml:space="preserve">video includes how to create new projects in REDCap and how to edit records.</w:t>
      </w:r>
    </w:p>
    <w:p>
      <w:pPr>
        <w:pStyle w:val="Heading4"/>
      </w:pPr>
      <w:bookmarkStart w:id="386" w:name="learning-check-1"/>
      <w:r>
        <w:t xml:space="preserve">Learning Check:</w:t>
      </w:r>
      <w:bookmarkEnd w:id="386"/>
    </w:p>
    <w:p>
      <w:pPr>
        <w:pStyle w:val="Compact"/>
        <w:numPr>
          <w:numId w:val="1231"/>
          <w:ilvl w:val="0"/>
        </w:numPr>
      </w:pPr>
      <w:r>
        <w:t xml:space="preserve">Our team will not typically fill in survey records for our participants. Based on what we learned about our TeamPSD’s survey uses, why might this be the case?</w:t>
      </w:r>
    </w:p>
    <w:p>
      <w:pPr>
        <w:pStyle w:val="Compact"/>
        <w:numPr>
          <w:numId w:val="1231"/>
          <w:ilvl w:val="0"/>
        </w:numPr>
      </w:pPr>
      <w:r>
        <w:t xml:space="preserve">While we typically wouldn’t enter/edit records, in what situation might an HQ member enter data in a record</w:t>
      </w:r>
      <w:r>
        <w:t xml:space="preserve"> </w:t>
      </w:r>
      <w:r>
        <w:rPr>
          <w:i/>
        </w:rPr>
        <w:t xml:space="preserve">instead</w:t>
      </w:r>
      <w:r>
        <w:t xml:space="preserve"> </w:t>
      </w:r>
      <w:r>
        <w:t xml:space="preserve">of the learner?</w:t>
      </w:r>
    </w:p>
    <w:p>
      <w:pPr>
        <w:pStyle w:val="Compact"/>
        <w:numPr>
          <w:numId w:val="1231"/>
          <w:ilvl w:val="0"/>
        </w:numPr>
      </w:pPr>
      <w:r>
        <w:t xml:space="preserve">A learner has a question about their survey data, where do you go to check or edit their record?</w:t>
      </w:r>
    </w:p>
    <w:p>
      <w:pPr>
        <w:pStyle w:val="Compact"/>
        <w:numPr>
          <w:numId w:val="1231"/>
          <w:ilvl w:val="0"/>
        </w:numPr>
      </w:pPr>
      <w:r>
        <w:t xml:space="preserve">Can you create more than one instrument in the same project? If so, how?</w:t>
      </w:r>
    </w:p>
    <w:p>
      <w:pPr>
        <w:pStyle w:val="Compact"/>
        <w:numPr>
          <w:numId w:val="1231"/>
          <w:ilvl w:val="0"/>
        </w:numPr>
      </w:pPr>
      <w:r>
        <w:t xml:space="preserve">How do you add new users to a project? (More detailed distinctions between the user rights and roles is covered further down in the this training).</w:t>
      </w:r>
    </w:p>
    <w:p>
      <w:pPr>
        <w:pStyle w:val="Compact"/>
        <w:numPr>
          <w:numId w:val="1231"/>
          <w:ilvl w:val="0"/>
        </w:numPr>
      </w:pPr>
      <w:r>
        <w:t xml:space="preserve">Where do you go to view records? What types of data views can you access here? How do you export data?</w:t>
      </w:r>
    </w:p>
    <w:p>
      <w:pPr>
        <w:pStyle w:val="Compact"/>
        <w:numPr>
          <w:numId w:val="1231"/>
          <w:ilvl w:val="0"/>
        </w:numPr>
      </w:pPr>
      <w:r>
        <w:t xml:space="preserve">(Note:</w:t>
      </w:r>
      <w:r>
        <w:t xml:space="preserve"> </w:t>
      </w:r>
      <w:r>
        <w:rPr>
          <w:b/>
        </w:rPr>
        <w:t xml:space="preserve">DO NOT</w:t>
      </w:r>
      <w:r>
        <w:t xml:space="preserve"> </w:t>
      </w:r>
      <w:r>
        <w:t xml:space="preserve">put your fake project in production.) Once you put your project in production, how do you make changes?</w:t>
      </w:r>
    </w:p>
    <w:p>
      <w:pPr>
        <w:pStyle w:val="Heading3"/>
      </w:pPr>
      <w:bookmarkStart w:id="387" w:name="how-to-create-and-work-with-instruments"/>
      <w:r>
        <w:t xml:space="preserve">How to Create and Work with Instruments</w:t>
      </w:r>
      <w:bookmarkEnd w:id="387"/>
    </w:p>
    <w:p>
      <w:pPr>
        <w:pStyle w:val="FirstParagraph"/>
      </w:pPr>
      <w:r>
        <w:t xml:space="preserve">This</w:t>
      </w:r>
      <w:r>
        <w:t xml:space="preserve"> </w:t>
      </w:r>
      <w:hyperlink r:id="rId388">
        <w:r>
          <w:rPr>
            <w:rStyle w:val="Hyperlink"/>
          </w:rPr>
          <w:t xml:space="preserve">introduction to instrument development</w:t>
        </w:r>
      </w:hyperlink>
      <w:r>
        <w:t xml:space="preserve"> </w:t>
      </w:r>
      <w:r>
        <w:t xml:space="preserve">and</w:t>
      </w:r>
      <w:r>
        <w:t xml:space="preserve"> </w:t>
      </w:r>
      <w:hyperlink r:id="rId378">
        <w:r>
          <w:rPr>
            <w:rStyle w:val="Hyperlink"/>
          </w:rPr>
          <w:t xml:space="preserve">online instrument designer view</w:t>
        </w:r>
      </w:hyperlink>
      <w:r>
        <w:t xml:space="preserve"> </w:t>
      </w:r>
      <w:r>
        <w:t xml:space="preserve">details how to use</w:t>
      </w:r>
      <w:r>
        <w:t xml:space="preserve"> </w:t>
      </w:r>
      <w:r>
        <w:t xml:space="preserve">“</w:t>
      </w:r>
      <w:r>
        <w:t xml:space="preserve">instruments</w:t>
      </w:r>
      <w:r>
        <w:t xml:space="preserve">”</w:t>
      </w:r>
      <w:r>
        <w:t xml:space="preserve"> </w:t>
      </w:r>
      <w:r>
        <w:t xml:space="preserve">in REDCap.</w:t>
      </w:r>
    </w:p>
    <w:p>
      <w:pPr>
        <w:pStyle w:val="Heading4"/>
      </w:pPr>
      <w:bookmarkStart w:id="389" w:name="learning-check-2"/>
      <w:r>
        <w:t xml:space="preserve">Learning Check:</w:t>
      </w:r>
      <w:bookmarkEnd w:id="389"/>
    </w:p>
    <w:p>
      <w:pPr>
        <w:pStyle w:val="Compact"/>
        <w:numPr>
          <w:numId w:val="1232"/>
          <w:ilvl w:val="0"/>
        </w:numPr>
      </w:pPr>
      <w:r>
        <w:t xml:space="preserve">Where do you click to build</w:t>
      </w:r>
      <w:r>
        <w:t xml:space="preserve"> </w:t>
      </w:r>
      <w:r>
        <w:rPr>
          <w:b/>
        </w:rPr>
        <w:t xml:space="preserve">new</w:t>
      </w:r>
      <w:r>
        <w:t xml:space="preserve"> </w:t>
      </w:r>
      <w:r>
        <w:t xml:space="preserve">instruments? Where do you click to view</w:t>
      </w:r>
      <w:r>
        <w:t xml:space="preserve"> </w:t>
      </w:r>
      <w:r>
        <w:rPr>
          <w:b/>
        </w:rPr>
        <w:t xml:space="preserve">existing</w:t>
      </w:r>
      <w:r>
        <w:t xml:space="preserve"> </w:t>
      </w:r>
      <w:r>
        <w:t xml:space="preserve">instruments?</w:t>
      </w:r>
    </w:p>
    <w:p>
      <w:pPr>
        <w:pStyle w:val="Compact"/>
        <w:numPr>
          <w:numId w:val="1232"/>
          <w:ilvl w:val="0"/>
        </w:numPr>
      </w:pPr>
      <w:r>
        <w:t xml:space="preserve">How do you move, add, and edit instrument fields in the online designer (what buttons do you click or clicking do you do)?</w:t>
      </w:r>
    </w:p>
    <w:p>
      <w:pPr>
        <w:pStyle w:val="Compact"/>
        <w:numPr>
          <w:numId w:val="1232"/>
          <w:ilvl w:val="0"/>
        </w:numPr>
      </w:pPr>
      <w:r>
        <w:t xml:space="preserve">Where do you go to view the status of each record? What do each of the colors mean on this dashboard?</w:t>
      </w:r>
    </w:p>
    <w:p>
      <w:pPr>
        <w:pStyle w:val="Compact"/>
        <w:numPr>
          <w:numId w:val="1232"/>
          <w:ilvl w:val="0"/>
        </w:numPr>
      </w:pPr>
      <w:r>
        <w:t xml:space="preserve">What is another way you can update instruments fields?</w:t>
      </w:r>
    </w:p>
    <w:p>
      <w:pPr>
        <w:pStyle w:val="Compact"/>
        <w:numPr>
          <w:numId w:val="1232"/>
          <w:ilvl w:val="0"/>
        </w:numPr>
      </w:pPr>
      <w:r>
        <w:t xml:space="preserve">Where do you go to view the mode of the project (development, production, etc.)?</w:t>
      </w:r>
    </w:p>
    <w:p>
      <w:pPr>
        <w:pStyle w:val="Compact"/>
        <w:numPr>
          <w:numId w:val="1232"/>
          <w:ilvl w:val="0"/>
        </w:numPr>
      </w:pPr>
      <w:r>
        <w:t xml:space="preserve">(Go to second video)</w:t>
      </w:r>
    </w:p>
    <w:p>
      <w:pPr>
        <w:pStyle w:val="Compact"/>
        <w:numPr>
          <w:numId w:val="1232"/>
          <w:ilvl w:val="0"/>
        </w:numPr>
      </w:pPr>
      <w:r>
        <w:t xml:space="preserve">How do you enable/disable, rename, or delete surveys?</w:t>
      </w:r>
    </w:p>
    <w:p>
      <w:pPr>
        <w:pStyle w:val="Compact"/>
        <w:numPr>
          <w:numId w:val="1232"/>
          <w:ilvl w:val="0"/>
        </w:numPr>
      </w:pPr>
      <w:r>
        <w:t xml:space="preserve">What are the five buttons on each field instrument and what are their functions?</w:t>
      </w:r>
    </w:p>
    <w:p>
      <w:pPr>
        <w:pStyle w:val="Compact"/>
        <w:numPr>
          <w:numId w:val="1232"/>
          <w:ilvl w:val="0"/>
        </w:numPr>
      </w:pPr>
      <w:r>
        <w:rPr>
          <w:b/>
        </w:rPr>
        <w:t xml:space="preserve">STOP</w:t>
      </w:r>
      <w:r>
        <w:t xml:space="preserve"> </w:t>
      </w:r>
      <w:r>
        <w:t xml:space="preserve">at timestamp 5:00 minutes on the second video.</w:t>
      </w:r>
    </w:p>
    <w:p>
      <w:pPr>
        <w:pStyle w:val="Compact"/>
        <w:numPr>
          <w:numId w:val="1232"/>
          <w:ilvl w:val="0"/>
        </w:numPr>
      </w:pPr>
      <w:r>
        <w:rPr>
          <w:i/>
          <w:b/>
        </w:rPr>
        <w:t xml:space="preserve">Within</w:t>
      </w:r>
      <w:r>
        <w:t xml:space="preserve"> </w:t>
      </w:r>
      <w:r>
        <w:t xml:space="preserve">a survey instrument, click on</w:t>
      </w:r>
      <w:r>
        <w:t xml:space="preserve"> </w:t>
      </w:r>
      <w:r>
        <w:t xml:space="preserve">“</w:t>
      </w:r>
      <w:r>
        <w:t xml:space="preserve">Survey Settings.</w:t>
      </w:r>
      <w:r>
        <w:t xml:space="preserve">”</w:t>
      </w:r>
      <w:r>
        <w:t xml:space="preserve"> </w:t>
      </w:r>
      <w:r>
        <w:t xml:space="preserve">What customization options do you see here and where can we apply our TeamPSD style here?</w:t>
      </w:r>
    </w:p>
    <w:p>
      <w:pPr>
        <w:pStyle w:val="Heading3"/>
      </w:pPr>
      <w:bookmarkStart w:id="390" w:name="X1f036f3190ac7dbc352a1d4af493be7ae048d96"/>
      <w:r>
        <w:t xml:space="preserve">Managing Design, Automation, and Participant Management</w:t>
      </w:r>
      <w:bookmarkEnd w:id="390"/>
    </w:p>
    <w:p>
      <w:pPr>
        <w:pStyle w:val="FirstParagraph"/>
      </w:pPr>
      <w:r>
        <w:t xml:space="preserve">Follow</w:t>
      </w:r>
      <w:r>
        <w:t xml:space="preserve"> </w:t>
      </w:r>
      <w:hyperlink r:id="rId391">
        <w:r>
          <w:rPr>
            <w:rStyle w:val="Hyperlink"/>
          </w:rPr>
          <w:t xml:space="preserve">this PDF</w:t>
        </w:r>
      </w:hyperlink>
      <w:r>
        <w:t xml:space="preserve"> </w:t>
      </w:r>
      <w:r>
        <w:t xml:space="preserve">through for a walkthrough of different customization options for designing and queuing instruments, managing invitations and participants.</w:t>
      </w:r>
    </w:p>
    <w:p>
      <w:pPr>
        <w:pStyle w:val="Heading4"/>
      </w:pPr>
      <w:bookmarkStart w:id="392" w:name="learning-check-3"/>
      <w:r>
        <w:t xml:space="preserve">Learning Check:</w:t>
      </w:r>
      <w:bookmarkEnd w:id="392"/>
    </w:p>
    <w:p>
      <w:pPr>
        <w:pStyle w:val="Compact"/>
        <w:numPr>
          <w:numId w:val="1233"/>
          <w:ilvl w:val="0"/>
        </w:numPr>
      </w:pPr>
      <w:r>
        <w:rPr>
          <w:b/>
        </w:rPr>
        <w:t xml:space="preserve">SKIP</w:t>
      </w:r>
      <w:r>
        <w:t xml:space="preserve"> </w:t>
      </w:r>
      <w:r>
        <w:t xml:space="preserve">the</w:t>
      </w:r>
      <w:r>
        <w:t xml:space="preserve"> </w:t>
      </w:r>
      <w:r>
        <w:t xml:space="preserve">“</w:t>
      </w:r>
      <w:r>
        <w:t xml:space="preserve">Design Options, Notifications, Automated Invitations</w:t>
      </w:r>
      <w:r>
        <w:t xml:space="preserve">”</w:t>
      </w:r>
      <w:r>
        <w:t xml:space="preserve"> </w:t>
      </w:r>
      <w:r>
        <w:t xml:space="preserve">section.</w:t>
      </w:r>
    </w:p>
    <w:p>
      <w:pPr>
        <w:pStyle w:val="Compact"/>
        <w:numPr>
          <w:numId w:val="1233"/>
          <w:ilvl w:val="0"/>
        </w:numPr>
      </w:pPr>
      <w:r>
        <w:t xml:space="preserve">How will we use the survey queuing function with our</w:t>
      </w:r>
      <w:r>
        <w:t xml:space="preserve"> </w:t>
      </w:r>
      <w:r>
        <w:rPr>
          <w:i/>
        </w:rPr>
        <w:t xml:space="preserve">Modeling to Learn</w:t>
      </w:r>
      <w:r>
        <w:t xml:space="preserve"> </w:t>
      </w:r>
      <w:r>
        <w:t xml:space="preserve">teams and why is it important? What can happen if we get this logic incorrect?</w:t>
      </w:r>
    </w:p>
    <w:p>
      <w:pPr>
        <w:pStyle w:val="Compact"/>
        <w:numPr>
          <w:numId w:val="1233"/>
          <w:ilvl w:val="0"/>
        </w:numPr>
      </w:pPr>
      <w:r>
        <w:t xml:space="preserve">On the</w:t>
      </w:r>
      <w:r>
        <w:t xml:space="preserve"> </w:t>
      </w:r>
      <w:r>
        <w:t xml:space="preserve">“</w:t>
      </w:r>
      <w:r>
        <w:t xml:space="preserve">Public Survey Link</w:t>
      </w:r>
      <w:r>
        <w:t xml:space="preserve">”</w:t>
      </w:r>
      <w:r>
        <w:t xml:space="preserve"> </w:t>
      </w:r>
      <w:r>
        <w:t xml:space="preserve">page, where can you find the link to the survey? Since we use co-branded links, what is the next step to ensure that the co-branded link goes to the correct page?</w:t>
      </w:r>
    </w:p>
    <w:p>
      <w:pPr>
        <w:pStyle w:val="Compact"/>
        <w:numPr>
          <w:numId w:val="1233"/>
          <w:ilvl w:val="0"/>
        </w:numPr>
      </w:pPr>
      <w:r>
        <w:t xml:space="preserve">Why might we want to use the login or access code function?</w:t>
      </w:r>
    </w:p>
    <w:p>
      <w:pPr>
        <w:pStyle w:val="Heading3"/>
      </w:pPr>
      <w:bookmarkStart w:id="393" w:name="user-rights-roles"/>
      <w:r>
        <w:t xml:space="preserve">User Rights &amp; Roles</w:t>
      </w:r>
      <w:bookmarkEnd w:id="393"/>
    </w:p>
    <w:p>
      <w:pPr>
        <w:pStyle w:val="FirstParagraph"/>
      </w:pPr>
      <w:r>
        <w:t xml:space="preserve">Review</w:t>
      </w:r>
      <w:r>
        <w:t xml:space="preserve"> </w:t>
      </w:r>
      <w:hyperlink r:id="rId394">
        <w:r>
          <w:rPr>
            <w:rStyle w:val="Hyperlink"/>
          </w:rPr>
          <w:t xml:space="preserve">this PDF</w:t>
        </w:r>
      </w:hyperlink>
      <w:r>
        <w:t xml:space="preserve"> </w:t>
      </w:r>
      <w:r>
        <w:t xml:space="preserve">that outlines the rights and abilities for different types of access by role to help make decisions on what roles team members should be assigned.</w:t>
      </w:r>
    </w:p>
    <w:p>
      <w:pPr>
        <w:pStyle w:val="Heading4"/>
      </w:pPr>
      <w:bookmarkStart w:id="395" w:name="learning-check-4"/>
      <w:r>
        <w:t xml:space="preserve">Learning Check:</w:t>
      </w:r>
      <w:bookmarkEnd w:id="395"/>
    </w:p>
    <w:p>
      <w:pPr>
        <w:pStyle w:val="Compact"/>
        <w:numPr>
          <w:numId w:val="1234"/>
          <w:ilvl w:val="0"/>
        </w:numPr>
      </w:pPr>
      <w:r>
        <w:t xml:space="preserve">What are the groups of team members that will need access to VA REDCap? How will they interact with the platform and what user roles will be most appropriate?</w:t>
      </w:r>
    </w:p>
    <w:p>
      <w:pPr>
        <w:pStyle w:val="Heading4"/>
      </w:pPr>
      <w:bookmarkStart w:id="396" w:name="overall-learning-check"/>
      <w:r>
        <w:t xml:space="preserve">OVERALL Learning Check:</w:t>
      </w:r>
      <w:bookmarkEnd w:id="396"/>
    </w:p>
    <w:p>
      <w:pPr>
        <w:pStyle w:val="Compact"/>
        <w:numPr>
          <w:numId w:val="1235"/>
          <w:ilvl w:val="0"/>
        </w:numPr>
      </w:pPr>
      <w:r>
        <w:t xml:space="preserve">Define each of the words below and what vocabulary they map to in our</w:t>
      </w:r>
      <w:r>
        <w:t xml:space="preserve"> </w:t>
      </w:r>
      <w:r>
        <w:rPr>
          <w:i/>
        </w:rPr>
        <w:t xml:space="preserve">Modeling to Learn</w:t>
      </w:r>
      <w:r>
        <w:t xml:space="preserve"> </w:t>
      </w:r>
      <w:r>
        <w:t xml:space="preserve">or TeamPSD language (i.e. Users in REDCap = HQ or Team Members in TeamPSD):</w:t>
      </w:r>
    </w:p>
    <w:p>
      <w:pPr>
        <w:pStyle w:val="Compact"/>
        <w:numPr>
          <w:numId w:val="1236"/>
          <w:ilvl w:val="0"/>
        </w:numPr>
      </w:pPr>
      <w:r>
        <w:t xml:space="preserve">Users</w:t>
      </w:r>
    </w:p>
    <w:p>
      <w:pPr>
        <w:pStyle w:val="Compact"/>
        <w:numPr>
          <w:numId w:val="1236"/>
          <w:ilvl w:val="0"/>
        </w:numPr>
      </w:pPr>
      <w:r>
        <w:t xml:space="preserve">Projects</w:t>
      </w:r>
    </w:p>
    <w:p>
      <w:pPr>
        <w:pStyle w:val="Compact"/>
        <w:numPr>
          <w:numId w:val="1236"/>
          <w:ilvl w:val="0"/>
        </w:numPr>
      </w:pPr>
      <w:r>
        <w:t xml:space="preserve">Instruments</w:t>
      </w:r>
    </w:p>
    <w:p>
      <w:pPr>
        <w:pStyle w:val="Compact"/>
        <w:numPr>
          <w:numId w:val="1236"/>
          <w:ilvl w:val="0"/>
        </w:numPr>
      </w:pPr>
      <w:r>
        <w:t xml:space="preserve">Participants</w:t>
      </w:r>
    </w:p>
    <w:p>
      <w:pPr>
        <w:pStyle w:val="Compact"/>
        <w:numPr>
          <w:numId w:val="1236"/>
          <w:ilvl w:val="0"/>
        </w:numPr>
      </w:pPr>
      <w:r>
        <w:t xml:space="preserve">Queue</w:t>
      </w:r>
    </w:p>
    <w:p>
      <w:pPr>
        <w:pStyle w:val="Compact"/>
        <w:numPr>
          <w:numId w:val="1236"/>
          <w:ilvl w:val="0"/>
        </w:numPr>
      </w:pPr>
      <w:r>
        <w:t xml:space="preserve">Records</w:t>
      </w:r>
    </w:p>
    <w:p>
      <w:pPr>
        <w:pStyle w:val="Heading4"/>
      </w:pPr>
      <w:bookmarkStart w:id="397" w:name="common-mistakes"/>
      <w:r>
        <w:t xml:space="preserve">Common Mistakes:</w:t>
      </w:r>
      <w:bookmarkEnd w:id="397"/>
    </w:p>
    <w:p>
      <w:pPr>
        <w:numPr>
          <w:numId w:val="1237"/>
          <w:ilvl w:val="0"/>
        </w:numPr>
      </w:pPr>
      <w:r>
        <w:t xml:space="preserve">If you’re clicking through any of the surveys to test them, make sure to delete your records afterwards so it does not affect our data reports and analysis.</w:t>
      </w:r>
    </w:p>
    <w:p>
      <w:pPr>
        <w:numPr>
          <w:numId w:val="1237"/>
          <w:ilvl w:val="0"/>
        </w:numPr>
      </w:pPr>
      <w:r>
        <w:t xml:space="preserve">Are you or someone unable to see specific menu options that they typically expect to see? Check the user roles.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2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22">
    <w:nsid w:val="4fbe019a"/>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23">
    <w:nsid w:val="91a27d85"/>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238d817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41f388d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da4300b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8c1c03f9"/>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711">
    <w:nsid w:val="5504a012"/>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8">
    <w:nsid w:val="5a538d88"/>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712">
    <w:nsid w:val="8a296d99"/>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87b17300"/>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7b86e438"/>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1"/>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4">
    <w:abstractNumId w:val="991"/>
  </w:num>
  <w:num w:numId="11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gif" /><Relationship Type="http://schemas.openxmlformats.org/officeDocument/2006/relationships/image" Id="rId132" Target="media/rId132.shtml"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181" Target="media/rId181.shtml" /><Relationship Type="http://schemas.openxmlformats.org/officeDocument/2006/relationships/image" Id="rId182" Target="media/rId182.shtml" /><Relationship Type="http://schemas.openxmlformats.org/officeDocument/2006/relationships/image" Id="rId179" Target="media/rId179.shtml" /><Relationship Type="http://schemas.openxmlformats.org/officeDocument/2006/relationships/image" Id="rId180" Target="media/rId180.shtml" /><Relationship Type="http://schemas.openxmlformats.org/officeDocument/2006/relationships/image" Id="rId183" Target="media/rId183.shtml" /><Relationship Type="http://schemas.openxmlformats.org/officeDocument/2006/relationships/image" Id="rId342" Target="media/rId342.png" /><Relationship Type="http://schemas.openxmlformats.org/officeDocument/2006/relationships/image" Id="rId255" Target="media/rId255.shtml" /><Relationship Type="http://schemas.openxmlformats.org/officeDocument/2006/relationships/image" Id="rId191" Target="media/rId191.shtml" /><Relationship Type="http://schemas.openxmlformats.org/officeDocument/2006/relationships/image" Id="rId248" Target="media/rId248.shtml" /><Relationship Type="http://schemas.openxmlformats.org/officeDocument/2006/relationships/image" Id="rId249" Target="media/rId249.shtml" /><Relationship Type="http://schemas.openxmlformats.org/officeDocument/2006/relationships/image" Id="rId217" Target="media/rId217.shtml" /><Relationship Type="http://schemas.openxmlformats.org/officeDocument/2006/relationships/image" Id="rId226" Target="media/rId226.shtml" /><Relationship Type="http://schemas.openxmlformats.org/officeDocument/2006/relationships/image" Id="rId227" Target="media/rId227.shtml" /><Relationship Type="http://schemas.openxmlformats.org/officeDocument/2006/relationships/image" Id="rId228" Target="media/rId228.shtml" /><Relationship Type="http://schemas.openxmlformats.org/officeDocument/2006/relationships/image" Id="rId229" Target="media/rId229.shtml" /><Relationship Type="http://schemas.openxmlformats.org/officeDocument/2006/relationships/image" Id="rId230" Target="media/rId230.shtml" /><Relationship Type="http://schemas.openxmlformats.org/officeDocument/2006/relationships/image" Id="rId231" Target="media/rId231.shtml" /><Relationship Type="http://schemas.openxmlformats.org/officeDocument/2006/relationships/image" Id="rId232" Target="media/rId232.shtml" /><Relationship Type="http://schemas.openxmlformats.org/officeDocument/2006/relationships/image" Id="rId233" Target="media/rId233.shtml" /><Relationship Type="http://schemas.openxmlformats.org/officeDocument/2006/relationships/image" Id="rId218" Target="media/rId218.shtml" /><Relationship Type="http://schemas.openxmlformats.org/officeDocument/2006/relationships/image" Id="rId219" Target="media/rId219.shtml" /><Relationship Type="http://schemas.openxmlformats.org/officeDocument/2006/relationships/image" Id="rId220" Target="media/rId220.shtml" /><Relationship Type="http://schemas.openxmlformats.org/officeDocument/2006/relationships/image" Id="rId221" Target="media/rId221.shtml" /><Relationship Type="http://schemas.openxmlformats.org/officeDocument/2006/relationships/image" Id="rId222" Target="media/rId222.shtml" /><Relationship Type="http://schemas.openxmlformats.org/officeDocument/2006/relationships/image" Id="rId223" Target="media/rId223.shtml" /><Relationship Type="http://schemas.openxmlformats.org/officeDocument/2006/relationships/image" Id="rId224" Target="media/rId224.shtml" /><Relationship Type="http://schemas.openxmlformats.org/officeDocument/2006/relationships/image" Id="rId225" Target="media/rId225.shtml" /><Relationship Type="http://schemas.openxmlformats.org/officeDocument/2006/relationships/image" Id="rId272" Target="media/rId272.shtml" /><Relationship Type="http://schemas.openxmlformats.org/officeDocument/2006/relationships/image" Id="rId279" Target="media/rId279.shtml" /><Relationship Type="http://schemas.openxmlformats.org/officeDocument/2006/relationships/image" Id="rId280" Target="media/rId280.shtml" /><Relationship Type="http://schemas.openxmlformats.org/officeDocument/2006/relationships/image" Id="rId281" Target="media/rId281.shtml" /><Relationship Type="http://schemas.openxmlformats.org/officeDocument/2006/relationships/image" Id="rId282" Target="media/rId282.shtml" /><Relationship Type="http://schemas.openxmlformats.org/officeDocument/2006/relationships/image" Id="rId283" Target="media/rId283.shtml" /><Relationship Type="http://schemas.openxmlformats.org/officeDocument/2006/relationships/image" Id="rId284" Target="media/rId284.shtml" /><Relationship Type="http://schemas.openxmlformats.org/officeDocument/2006/relationships/image" Id="rId285" Target="media/rId285.shtml" /><Relationship Type="http://schemas.openxmlformats.org/officeDocument/2006/relationships/image" Id="rId286" Target="media/rId286.shtml" /><Relationship Type="http://schemas.openxmlformats.org/officeDocument/2006/relationships/image" Id="rId287" Target="media/rId287.shtml" /><Relationship Type="http://schemas.openxmlformats.org/officeDocument/2006/relationships/image" Id="rId273" Target="media/rId273.shtml" /><Relationship Type="http://schemas.openxmlformats.org/officeDocument/2006/relationships/image" Id="rId274" Target="media/rId274.shtml" /><Relationship Type="http://schemas.openxmlformats.org/officeDocument/2006/relationships/image" Id="rId275" Target="media/rId275.shtml" /><Relationship Type="http://schemas.openxmlformats.org/officeDocument/2006/relationships/image" Id="rId276" Target="media/rId276.shtml" /><Relationship Type="http://schemas.openxmlformats.org/officeDocument/2006/relationships/image" Id="rId277" Target="media/rId277.shtml" /><Relationship Type="http://schemas.openxmlformats.org/officeDocument/2006/relationships/image" Id="rId278" Target="media/rId278.shtml" /><Relationship Type="http://schemas.openxmlformats.org/officeDocument/2006/relationships/image" Id="rId200" Target="media/rId200.shtml" /><Relationship Type="http://schemas.openxmlformats.org/officeDocument/2006/relationships/image" Id="rId201" Target="media/rId201.shtml" /><Relationship Type="http://schemas.openxmlformats.org/officeDocument/2006/relationships/image" Id="rId202" Target="media/rId202.shtml" /><Relationship Type="http://schemas.openxmlformats.org/officeDocument/2006/relationships/image" Id="rId192" Target="media/rId192.shtml" /><Relationship Type="http://schemas.openxmlformats.org/officeDocument/2006/relationships/image" Id="rId193" Target="media/rId193.shtml" /><Relationship Type="http://schemas.openxmlformats.org/officeDocument/2006/relationships/image" Id="rId194" Target="media/rId194.shtml" /><Relationship Type="http://schemas.openxmlformats.org/officeDocument/2006/relationships/image" Id="rId195" Target="media/rId195.shtml" /><Relationship Type="http://schemas.openxmlformats.org/officeDocument/2006/relationships/image" Id="rId196" Target="media/rId196.shtml" /><Relationship Type="http://schemas.openxmlformats.org/officeDocument/2006/relationships/image" Id="rId197" Target="media/rId197.shtml" /><Relationship Type="http://schemas.openxmlformats.org/officeDocument/2006/relationships/image" Id="rId198" Target="media/rId198.shtml" /><Relationship Type="http://schemas.openxmlformats.org/officeDocument/2006/relationships/image" Id="rId199" Target="media/rId199.shtml" /><Relationship Type="http://schemas.openxmlformats.org/officeDocument/2006/relationships/image" Id="rId247" Target="media/rId247.shtml" /><Relationship Type="http://schemas.openxmlformats.org/officeDocument/2006/relationships/image" Id="rId246" Target="media/rId246.shtml" /><Relationship Type="http://schemas.openxmlformats.org/officeDocument/2006/relationships/image" Id="rId250" Target="media/rId250.shtml" /><Relationship Type="http://schemas.openxmlformats.org/officeDocument/2006/relationships/image" Id="rId251" Target="media/rId251.shtml" /><Relationship Type="http://schemas.openxmlformats.org/officeDocument/2006/relationships/image" Id="rId252" Target="media/rId252.shtml" /><Relationship Type="http://schemas.openxmlformats.org/officeDocument/2006/relationships/image" Id="rId253" Target="media/rId253.shtml" /><Relationship Type="http://schemas.openxmlformats.org/officeDocument/2006/relationships/image" Id="rId254" Target="media/rId254.shtml" /><Relationship Type="http://schemas.openxmlformats.org/officeDocument/2006/relationships/image" Id="rId256" Target="media/rId256.shtml" /><Relationship Type="http://schemas.openxmlformats.org/officeDocument/2006/relationships/image" Id="rId128" Target="media/rId128.shtml" /><Relationship Type="http://schemas.openxmlformats.org/officeDocument/2006/relationships/image" Id="rId96" Target="media/rId9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7" Target="media/rId137.jpg" /><Relationship Type="http://schemas.openxmlformats.org/officeDocument/2006/relationships/image" Id="rId117" Target="media/rId117.gif" /><Relationship Type="http://schemas.openxmlformats.org/officeDocument/2006/relationships/image" Id="rId118" Target="media/rId118.gif" /><Relationship Type="http://schemas.openxmlformats.org/officeDocument/2006/relationships/image" Id="rId119" Target="media/rId119.gif" /><Relationship Type="http://schemas.openxmlformats.org/officeDocument/2006/relationships/image" Id="rId120" Target="media/rId120.bin" /><Relationship Type="http://schemas.openxmlformats.org/officeDocument/2006/relationships/image" Id="rId121" Target="media/rId121.bin" /><Relationship Type="http://schemas.openxmlformats.org/officeDocument/2006/relationships/image" Id="rId51" Target="media/rId51.gif" /><Relationship Type="http://schemas.openxmlformats.org/officeDocument/2006/relationships/image" Id="rId52" Target="media/rId52.gif" /><Relationship Type="http://schemas.openxmlformats.org/officeDocument/2006/relationships/image" Id="rId54" Target="media/rId54.gif" /><Relationship Type="http://schemas.openxmlformats.org/officeDocument/2006/relationships/image" Id="rId55" Target="media/rId55.gif" /><Relationship Type="http://schemas.openxmlformats.org/officeDocument/2006/relationships/image" Id="rId47" Target="media/rId47.gif" /><Relationship Type="http://schemas.openxmlformats.org/officeDocument/2006/relationships/image" Id="rId135" Target="media/rId135.shtml" /><Relationship Type="http://schemas.openxmlformats.org/officeDocument/2006/relationships/image" Id="rId134" Target="media/rId134.shtml" /><Relationship Type="http://schemas.openxmlformats.org/officeDocument/2006/relationships/image" Id="rId133" Target="media/rId133.shtml" /><Relationship Type="http://schemas.openxmlformats.org/officeDocument/2006/relationships/image" Id="rId95" Target="media/rId95.jpg" /><Relationship Type="http://schemas.openxmlformats.org/officeDocument/2006/relationships/image" Id="rId139" Target="media/rId139.jpg" /><Relationship Type="http://schemas.openxmlformats.org/officeDocument/2006/relationships/image" Id="rId166" Target="media/rId166.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138" Target="media/rId138.png" /><Relationship Type="http://schemas.openxmlformats.org/officeDocument/2006/relationships/image" Id="rId97" Target="media/rId97.jpg" /><Relationship Type="http://schemas.openxmlformats.org/officeDocument/2006/relationships/hyperlink" Id="rId338" Target="" TargetMode="External" /><Relationship Type="http://schemas.openxmlformats.org/officeDocument/2006/relationships/hyperlink" Id="rId307" Target="http://marcoghislanzoni.com/blog/2014/08/29/solved-installing-rattle-r-3-1-mac-os-x-10-9/" TargetMode="External" /><Relationship Type="http://schemas.openxmlformats.org/officeDocument/2006/relationships/hyperlink" Id="rId394" Target="https://cri.uchicago.edu/wp-content/uploads/2015/12/REDCap-User-Rights-Best-Practices.pdf" TargetMode="External" /><Relationship Type="http://schemas.openxmlformats.org/officeDocument/2006/relationships/hyperlink" Id="rId211" Target="https://forio.com/app/va/va-psd-test-demo/login.html" TargetMode="External" /><Relationship Type="http://schemas.openxmlformats.org/officeDocument/2006/relationships/hyperlink" Id="rId212" Target="https://forio.com/app/va/va-psd-test-demo/mtl_demo.html" TargetMode="External" /><Relationship Type="http://schemas.openxmlformats.org/officeDocument/2006/relationships/hyperlink" Id="rId266" Target="https://forio.com/app/va/va-psd-test-team/login.html" TargetMode="External" /><Relationship Type="http://schemas.openxmlformats.org/officeDocument/2006/relationships/hyperlink" Id="rId267" Target="https://forio.com/app/va/va-psd-test-team/teampsd.html" TargetMode="External" /><Relationship Type="http://schemas.openxmlformats.org/officeDocument/2006/relationships/hyperlink" Id="rId186" Target="https://forio.com/epicenter/sign-in" TargetMode="External" /><Relationship Type="http://schemas.openxmlformats.org/officeDocument/2006/relationships/hyperlink" Id="rId363" Target="https://gist.github.com/sebkopf/9405675#troubleshooting-for-gtk-224-issues" TargetMode="External" /><Relationship Type="http://schemas.openxmlformats.org/officeDocument/2006/relationships/hyperlink" Id="rId364" Target="https://gist.github.com/zhiyzuo/" TargetMode="External" /><Relationship Type="http://schemas.openxmlformats.org/officeDocument/2006/relationships/hyperlink" Id="rId341" Target="https://github.com" TargetMode="External" /><Relationship Type="http://schemas.openxmlformats.org/officeDocument/2006/relationships/hyperlink" Id="rId343" Target="https://github.com/lzim/mtl/blob/master/blue/session03/s03_learner/mtl_session03_see.md" TargetMode="External" /><Relationship Type="http://schemas.openxmlformats.org/officeDocument/2006/relationships/hyperlink" Id="rId238" Target="https://github.com/lzim/teampsd/blob/admin_training/resources/training_guides/mtl_how_facilitate/mtl_demo_admin/VA%20Directive%206513%20Secure%20External%20Connections.pdf" TargetMode="External" /><Relationship Type="http://schemas.openxmlformats.org/officeDocument/2006/relationships/hyperlink" Id="rId59" Target="https://github.com/lzim/teampsd/blob/master/.github/ISSUE_TEMPLATE/issue.md" TargetMode="External" /><Relationship Type="http://schemas.openxmlformats.org/officeDocument/2006/relationships/hyperlink" Id="rId60" Target="https://github.com/lzim/teampsd/blob/master/issue_templates/document_tracker.md" TargetMode="External" /><Relationship Type="http://schemas.openxmlformats.org/officeDocument/2006/relationships/hyperlink" Id="rId61" Target="https://github.com/lzim/teampsd/blob/master/issue_templates/mansucript_tracker/README.md" TargetMode="External" /><Relationship Type="http://schemas.openxmlformats.org/officeDocument/2006/relationships/hyperlink" Id="rId292" Target="https://github.com/lzim/teampsd/blob/master/resources/training_guides/mtl_how_facilitate/graphics/wiley_e_coyote.png" TargetMode="External" /><Relationship Type="http://schemas.openxmlformats.org/officeDocument/2006/relationships/hyperlink" Id="rId127" Target="https://github.com/lzim/teampsd/blob/master/resources/training_guides/mtl_how_live/guest_login.md" TargetMode="External" /><Relationship Type="http://schemas.openxmlformats.org/officeDocument/2006/relationships/hyperlink" Id="rId177" Target="https://github.com/lzim/teampsd/blob/osf_project_registration_jl_01_28_2020/resources/training_guides/mtl_how_osf/osf_project_registration.md#5-edit-a-draft-registration" TargetMode="External" /><Relationship Type="http://schemas.openxmlformats.org/officeDocument/2006/relationships/hyperlink" Id="rId160" Target="https://github.com/lzim/teampsd/blob/osf_project_registration_jl_01_28_2020/resources/training_guides/mtl_how_osf/osf_project_registration.md#edit-a-draft-registration-httpshelposfiohcen-usarticles360019930933-edit-a-draft-registration" TargetMode="External" /><Relationship Type="http://schemas.openxmlformats.org/officeDocument/2006/relationships/hyperlink" Id="rId176" Target="https://github.com/lzim/teampsd/blob/osf_project_registration_jl_01_28_2020/resources/training_guides/mtl_how_osf/osf_project_registration.md#prior-to-registering-a-project" TargetMode="External" /><Relationship Type="http://schemas.openxmlformats.org/officeDocument/2006/relationships/hyperlink" Id="rId369" Target="https://github.com/lzim/teampsd/blob/teampsd_style/colors.md" TargetMode="External" /><Relationship Type="http://schemas.openxmlformats.org/officeDocument/2006/relationships/hyperlink" Id="rId65" Target="https://github.com/lzim/teampsd/tree/master/.github/ISSUE_TEMPLATE" TargetMode="External" /><Relationship Type="http://schemas.openxmlformats.org/officeDocument/2006/relationships/hyperlink" Id="rId66" Target="https://github.com/lzim/teampsd/tree/master/issue_templates" TargetMode="External" /><Relationship Type="http://schemas.openxmlformats.org/officeDocument/2006/relationships/hyperlink" Id="rId44" Target="https://guides.github.com/activities/hello-world/" TargetMode="External" /><Relationship Type="http://schemas.openxmlformats.org/officeDocument/2006/relationships/hyperlink" Id="rId82" Target="https://help.github.com/articles/resolving-a-merge-conflict-on-github/" TargetMode="External" /><Relationship Type="http://schemas.openxmlformats.org/officeDocument/2006/relationships/hyperlink" Id="rId88" Target="https://help.github.com/en/github/collaborating-with-issues-and-pull-requests/creating-and-deleting-branches-within-your-repository" TargetMode="External" /><Relationship Type="http://schemas.openxmlformats.org/officeDocument/2006/relationships/hyperlink" Id="rId58" Target="https://help.github.com/en/github/managing-your-work-on-github/creating-an-issue" TargetMode="External" /><Relationship Type="http://schemas.openxmlformats.org/officeDocument/2006/relationships/hyperlink" Id="rId146" Target="https://help.osf.io/hc/en-us/articles/360019738794-Understand-Registration-Forms" TargetMode="External" /><Relationship Type="http://schemas.openxmlformats.org/officeDocument/2006/relationships/hyperlink" Id="rId148" Target="https://help.osf.io/hc/en-us/articles/360019738834-Create-a-Preregistration" TargetMode="External" /><Relationship Type="http://schemas.openxmlformats.org/officeDocument/2006/relationships/hyperlink" Id="rId151" Target="https://help.osf.io/hc/en-us/articles/360019738854-View-Your-Registration-Form" TargetMode="External" /><Relationship Type="http://schemas.openxmlformats.org/officeDocument/2006/relationships/hyperlink" Id="rId154" Target="https://help.osf.io/hc/en-us/articles/360019738874-Withdraw-a-Registration" TargetMode="External" /><Relationship Type="http://schemas.openxmlformats.org/officeDocument/2006/relationships/hyperlink" Id="rId147" Target="https://help.osf.io/hc/en-us/articles/360019930893-Register-Your-Project" TargetMode="External" /><Relationship Type="http://schemas.openxmlformats.org/officeDocument/2006/relationships/hyperlink" Id="rId149" Target="https://help.osf.io/hc/en-us/articles/360019930913-Submit-a-Registered-Report" TargetMode="External" /><Relationship Type="http://schemas.openxmlformats.org/officeDocument/2006/relationships/hyperlink" Id="rId150" Target="https://help.osf.io/hc/en-us/articles/360019930933-Edit-a-Draft-Registration" TargetMode="External" /><Relationship Type="http://schemas.openxmlformats.org/officeDocument/2006/relationships/hyperlink" Id="rId152" Target="https://help.osf.io/hc/en-us/articles/360019930973-End-an-Embargo-Early" TargetMode="External" /><Relationship Type="http://schemas.openxmlformats.org/officeDocument/2006/relationships/hyperlink" Id="rId155" Target="https://help.osf.io/hc/en-us/articles/360035806634-Edit-Registration-Metadata" TargetMode="External" /><Relationship Type="http://schemas.openxmlformats.org/officeDocument/2006/relationships/hyperlink" Id="rId153" Target="https://help.osf.io/hc/en-us/articles/360036260714-Add-subjects-to-a-registration" TargetMode="External" /><Relationship Type="http://schemas.openxmlformats.org/officeDocument/2006/relationships/hyperlink" Id="rId156" Target="https://help.osf.io/hc/en-us/articles/360042097853-Create-a-View-only-Link-for-a-Registration" TargetMode="External" /><Relationship Type="http://schemas.openxmlformats.org/officeDocument/2006/relationships/hyperlink" Id="rId70" Target="https://mtl.how/documents" TargetMode="External" /><Relationship Type="http://schemas.openxmlformats.org/officeDocument/2006/relationships/hyperlink" Id="rId69" Target="https://mtl.how/features" TargetMode="External" /><Relationship Type="http://schemas.openxmlformats.org/officeDocument/2006/relationships/hyperlink" Id="rId68" Target="https://mtl.how/issues" TargetMode="External" /><Relationship Type="http://schemas.openxmlformats.org/officeDocument/2006/relationships/hyperlink" Id="rId113" Target="https://mtl.how/live" TargetMode="External" /><Relationship Type="http://schemas.openxmlformats.org/officeDocument/2006/relationships/hyperlink" Id="rId71" Target="https://mtl.how/osf" TargetMode="External" /><Relationship Type="http://schemas.openxmlformats.org/officeDocument/2006/relationships/hyperlink" Id="rId388" Target="https://redcap.vanderbilt.edu/consortium/videoplayer.php?video=intro_instrument_dev.mp4&amp;title=Introduction+to+Instrument+Development+%286+min%29&amp;text=&amp;referer=REDCAP_PUBLIC" TargetMode="External" /><Relationship Type="http://schemas.openxmlformats.org/officeDocument/2006/relationships/hyperlink" Id="rId378" Target="https://redcap.vanderbilt.edu/consortium/videoplayer.php?video=online_designer01.flv&amp;title=The+Online+Designer+%285+min%29&amp;text=&amp;referer=REDCAP_PUBLIC" TargetMode="External" /><Relationship Type="http://schemas.openxmlformats.org/officeDocument/2006/relationships/hyperlink" Id="rId377" Target="https://redcap.vanderbilt.edu/consortium/videoplayer.php?video=redcap_overview03.mp4&amp;title=Detailed+Overview+of+REDCap+%2814+min%29&amp;text=This+14-minute+video+provides+a+thorough+overview+of+REDCap+and+much+of+its+functionality.+%0A%09%09%09%09%09%09%09%09%09This+video+is+an+excellent+place+to+begin+learning+about+REDCap+and+what+it+is+capable+of.&amp;referer=REDCAP_PUBLIC" TargetMode="External" /><Relationship Type="http://schemas.openxmlformats.org/officeDocument/2006/relationships/hyperlink" Id="rId376" Target="https://vhacdwweb05.vha.med.va.gov/index.php?action=myprojects" TargetMode="External" /><Relationship Type="http://schemas.openxmlformats.org/officeDocument/2006/relationships/hyperlink" Id="rId362" Target="https://www.kaggle.com/c/titanic/discussion/40868" TargetMode="External" /><Relationship Type="http://schemas.openxmlformats.org/officeDocument/2006/relationships/hyperlink" Id="rId391" Target="https://www.mc.vanderbilt.edu/crc/workshop_files/2014-09-19.pdf" TargetMode="External" /><Relationship Type="http://schemas.openxmlformats.org/officeDocument/2006/relationships/hyperlink" Id="rId375" Target="https://www.project-redcap.org/" TargetMode="External" /><Relationship Type="http://schemas.openxmlformats.org/officeDocument/2006/relationships/hyperlink" Id="rId262" Target="mailto:Word@123" TargetMode="External" /></Relationships>
</file>

<file path=word/_rels/footnotes.xml.rels><?xml version="1.0" encoding="UTF-8"?>
<Relationships xmlns="http://schemas.openxmlformats.org/package/2006/relationships"><Relationship Type="http://schemas.openxmlformats.org/officeDocument/2006/relationships/hyperlink" Id="rId338" Target="" TargetMode="External" /><Relationship Type="http://schemas.openxmlformats.org/officeDocument/2006/relationships/hyperlink" Id="rId307" Target="http://marcoghislanzoni.com/blog/2014/08/29/solved-installing-rattle-r-3-1-mac-os-x-10-9/" TargetMode="External" /><Relationship Type="http://schemas.openxmlformats.org/officeDocument/2006/relationships/hyperlink" Id="rId394" Target="https://cri.uchicago.edu/wp-content/uploads/2015/12/REDCap-User-Rights-Best-Practices.pdf" TargetMode="External" /><Relationship Type="http://schemas.openxmlformats.org/officeDocument/2006/relationships/hyperlink" Id="rId211" Target="https://forio.com/app/va/va-psd-test-demo/login.html" TargetMode="External" /><Relationship Type="http://schemas.openxmlformats.org/officeDocument/2006/relationships/hyperlink" Id="rId212" Target="https://forio.com/app/va/va-psd-test-demo/mtl_demo.html" TargetMode="External" /><Relationship Type="http://schemas.openxmlformats.org/officeDocument/2006/relationships/hyperlink" Id="rId266" Target="https://forio.com/app/va/va-psd-test-team/login.html" TargetMode="External" /><Relationship Type="http://schemas.openxmlformats.org/officeDocument/2006/relationships/hyperlink" Id="rId267" Target="https://forio.com/app/va/va-psd-test-team/teampsd.html" TargetMode="External" /><Relationship Type="http://schemas.openxmlformats.org/officeDocument/2006/relationships/hyperlink" Id="rId186" Target="https://forio.com/epicenter/sign-in" TargetMode="External" /><Relationship Type="http://schemas.openxmlformats.org/officeDocument/2006/relationships/hyperlink" Id="rId363" Target="https://gist.github.com/sebkopf/9405675#troubleshooting-for-gtk-224-issues" TargetMode="External" /><Relationship Type="http://schemas.openxmlformats.org/officeDocument/2006/relationships/hyperlink" Id="rId364" Target="https://gist.github.com/zhiyzuo/" TargetMode="External" /><Relationship Type="http://schemas.openxmlformats.org/officeDocument/2006/relationships/hyperlink" Id="rId341" Target="https://github.com" TargetMode="External" /><Relationship Type="http://schemas.openxmlformats.org/officeDocument/2006/relationships/hyperlink" Id="rId343" Target="https://github.com/lzim/mtl/blob/master/blue/session03/s03_learner/mtl_session03_see.md" TargetMode="External" /><Relationship Type="http://schemas.openxmlformats.org/officeDocument/2006/relationships/hyperlink" Id="rId238" Target="https://github.com/lzim/teampsd/blob/admin_training/resources/training_guides/mtl_how_facilitate/mtl_demo_admin/VA%20Directive%206513%20Secure%20External%20Connections.pdf" TargetMode="External" /><Relationship Type="http://schemas.openxmlformats.org/officeDocument/2006/relationships/hyperlink" Id="rId59" Target="https://github.com/lzim/teampsd/blob/master/.github/ISSUE_TEMPLATE/issue.md" TargetMode="External" /><Relationship Type="http://schemas.openxmlformats.org/officeDocument/2006/relationships/hyperlink" Id="rId60" Target="https://github.com/lzim/teampsd/blob/master/issue_templates/document_tracker.md" TargetMode="External" /><Relationship Type="http://schemas.openxmlformats.org/officeDocument/2006/relationships/hyperlink" Id="rId61" Target="https://github.com/lzim/teampsd/blob/master/issue_templates/mansucript_tracker/README.md" TargetMode="External" /><Relationship Type="http://schemas.openxmlformats.org/officeDocument/2006/relationships/hyperlink" Id="rId292" Target="https://github.com/lzim/teampsd/blob/master/resources/training_guides/mtl_how_facilitate/graphics/wiley_e_coyote.png" TargetMode="External" /><Relationship Type="http://schemas.openxmlformats.org/officeDocument/2006/relationships/hyperlink" Id="rId127" Target="https://github.com/lzim/teampsd/blob/master/resources/training_guides/mtl_how_live/guest_login.md" TargetMode="External" /><Relationship Type="http://schemas.openxmlformats.org/officeDocument/2006/relationships/hyperlink" Id="rId177" Target="https://github.com/lzim/teampsd/blob/osf_project_registration_jl_01_28_2020/resources/training_guides/mtl_how_osf/osf_project_registration.md#5-edit-a-draft-registration" TargetMode="External" /><Relationship Type="http://schemas.openxmlformats.org/officeDocument/2006/relationships/hyperlink" Id="rId160" Target="https://github.com/lzim/teampsd/blob/osf_project_registration_jl_01_28_2020/resources/training_guides/mtl_how_osf/osf_project_registration.md#edit-a-draft-registration-httpshelposfiohcen-usarticles360019930933-edit-a-draft-registration" TargetMode="External" /><Relationship Type="http://schemas.openxmlformats.org/officeDocument/2006/relationships/hyperlink" Id="rId176" Target="https://github.com/lzim/teampsd/blob/osf_project_registration_jl_01_28_2020/resources/training_guides/mtl_how_osf/osf_project_registration.md#prior-to-registering-a-project" TargetMode="External" /><Relationship Type="http://schemas.openxmlformats.org/officeDocument/2006/relationships/hyperlink" Id="rId369" Target="https://github.com/lzim/teampsd/blob/teampsd_style/colors.md" TargetMode="External" /><Relationship Type="http://schemas.openxmlformats.org/officeDocument/2006/relationships/hyperlink" Id="rId65" Target="https://github.com/lzim/teampsd/tree/master/.github/ISSUE_TEMPLATE" TargetMode="External" /><Relationship Type="http://schemas.openxmlformats.org/officeDocument/2006/relationships/hyperlink" Id="rId66" Target="https://github.com/lzim/teampsd/tree/master/issue_templates" TargetMode="External" /><Relationship Type="http://schemas.openxmlformats.org/officeDocument/2006/relationships/hyperlink" Id="rId44" Target="https://guides.github.com/activities/hello-world/" TargetMode="External" /><Relationship Type="http://schemas.openxmlformats.org/officeDocument/2006/relationships/hyperlink" Id="rId82" Target="https://help.github.com/articles/resolving-a-merge-conflict-on-github/" TargetMode="External" /><Relationship Type="http://schemas.openxmlformats.org/officeDocument/2006/relationships/hyperlink" Id="rId88" Target="https://help.github.com/en/github/collaborating-with-issues-and-pull-requests/creating-and-deleting-branches-within-your-repository" TargetMode="External" /><Relationship Type="http://schemas.openxmlformats.org/officeDocument/2006/relationships/hyperlink" Id="rId58" Target="https://help.github.com/en/github/managing-your-work-on-github/creating-an-issue" TargetMode="External" /><Relationship Type="http://schemas.openxmlformats.org/officeDocument/2006/relationships/hyperlink" Id="rId146" Target="https://help.osf.io/hc/en-us/articles/360019738794-Understand-Registration-Forms" TargetMode="External" /><Relationship Type="http://schemas.openxmlformats.org/officeDocument/2006/relationships/hyperlink" Id="rId148" Target="https://help.osf.io/hc/en-us/articles/360019738834-Create-a-Preregistration" TargetMode="External" /><Relationship Type="http://schemas.openxmlformats.org/officeDocument/2006/relationships/hyperlink" Id="rId151" Target="https://help.osf.io/hc/en-us/articles/360019738854-View-Your-Registration-Form" TargetMode="External" /><Relationship Type="http://schemas.openxmlformats.org/officeDocument/2006/relationships/hyperlink" Id="rId154" Target="https://help.osf.io/hc/en-us/articles/360019738874-Withdraw-a-Registration" TargetMode="External" /><Relationship Type="http://schemas.openxmlformats.org/officeDocument/2006/relationships/hyperlink" Id="rId147" Target="https://help.osf.io/hc/en-us/articles/360019930893-Register-Your-Project" TargetMode="External" /><Relationship Type="http://schemas.openxmlformats.org/officeDocument/2006/relationships/hyperlink" Id="rId149" Target="https://help.osf.io/hc/en-us/articles/360019930913-Submit-a-Registered-Report" TargetMode="External" /><Relationship Type="http://schemas.openxmlformats.org/officeDocument/2006/relationships/hyperlink" Id="rId150" Target="https://help.osf.io/hc/en-us/articles/360019930933-Edit-a-Draft-Registration" TargetMode="External" /><Relationship Type="http://schemas.openxmlformats.org/officeDocument/2006/relationships/hyperlink" Id="rId152" Target="https://help.osf.io/hc/en-us/articles/360019930973-End-an-Embargo-Early" TargetMode="External" /><Relationship Type="http://schemas.openxmlformats.org/officeDocument/2006/relationships/hyperlink" Id="rId155" Target="https://help.osf.io/hc/en-us/articles/360035806634-Edit-Registration-Metadata" TargetMode="External" /><Relationship Type="http://schemas.openxmlformats.org/officeDocument/2006/relationships/hyperlink" Id="rId153" Target="https://help.osf.io/hc/en-us/articles/360036260714-Add-subjects-to-a-registration" TargetMode="External" /><Relationship Type="http://schemas.openxmlformats.org/officeDocument/2006/relationships/hyperlink" Id="rId156" Target="https://help.osf.io/hc/en-us/articles/360042097853-Create-a-View-only-Link-for-a-Registration" TargetMode="External" /><Relationship Type="http://schemas.openxmlformats.org/officeDocument/2006/relationships/hyperlink" Id="rId70" Target="https://mtl.how/documents" TargetMode="External" /><Relationship Type="http://schemas.openxmlformats.org/officeDocument/2006/relationships/hyperlink" Id="rId69" Target="https://mtl.how/features" TargetMode="External" /><Relationship Type="http://schemas.openxmlformats.org/officeDocument/2006/relationships/hyperlink" Id="rId68" Target="https://mtl.how/issues" TargetMode="External" /><Relationship Type="http://schemas.openxmlformats.org/officeDocument/2006/relationships/hyperlink" Id="rId113" Target="https://mtl.how/live" TargetMode="External" /><Relationship Type="http://schemas.openxmlformats.org/officeDocument/2006/relationships/hyperlink" Id="rId71" Target="https://mtl.how/osf" TargetMode="External" /><Relationship Type="http://schemas.openxmlformats.org/officeDocument/2006/relationships/hyperlink" Id="rId388" Target="https://redcap.vanderbilt.edu/consortium/videoplayer.php?video=intro_instrument_dev.mp4&amp;title=Introduction+to+Instrument+Development+%286+min%29&amp;text=&amp;referer=REDCAP_PUBLIC" TargetMode="External" /><Relationship Type="http://schemas.openxmlformats.org/officeDocument/2006/relationships/hyperlink" Id="rId378" Target="https://redcap.vanderbilt.edu/consortium/videoplayer.php?video=online_designer01.flv&amp;title=The+Online+Designer+%285+min%29&amp;text=&amp;referer=REDCAP_PUBLIC" TargetMode="External" /><Relationship Type="http://schemas.openxmlformats.org/officeDocument/2006/relationships/hyperlink" Id="rId377" Target="https://redcap.vanderbilt.edu/consortium/videoplayer.php?video=redcap_overview03.mp4&amp;title=Detailed+Overview+of+REDCap+%2814+min%29&amp;text=This+14-minute+video+provides+a+thorough+overview+of+REDCap+and+much+of+its+functionality.+%0A%09%09%09%09%09%09%09%09%09This+video+is+an+excellent+place+to+begin+learning+about+REDCap+and+what+it+is+capable+of.&amp;referer=REDCAP_PUBLIC" TargetMode="External" /><Relationship Type="http://schemas.openxmlformats.org/officeDocument/2006/relationships/hyperlink" Id="rId376" Target="https://vhacdwweb05.vha.med.va.gov/index.php?action=myprojects" TargetMode="External" /><Relationship Type="http://schemas.openxmlformats.org/officeDocument/2006/relationships/hyperlink" Id="rId362" Target="https://www.kaggle.com/c/titanic/discussion/40868" TargetMode="External" /><Relationship Type="http://schemas.openxmlformats.org/officeDocument/2006/relationships/hyperlink" Id="rId391" Target="https://www.mc.vanderbilt.edu/crc/workshop_files/2014-09-19.pdf" TargetMode="External" /><Relationship Type="http://schemas.openxmlformats.org/officeDocument/2006/relationships/hyperlink" Id="rId375" Target="https://www.project-redcap.org/" TargetMode="External" /><Relationship Type="http://schemas.openxmlformats.org/officeDocument/2006/relationships/hyperlink" Id="rId262" Target="mailto:Word@12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2020-07-23T15:14:59Z</dcterms:created>
  <dcterms:modified xsi:type="dcterms:W3CDTF">2020-07-23T15:14:59Z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2020-07-23</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